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ding-libs 0.6.2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(C) Alexander Scheel &lt;ascheel@redhat.com&gt; 2017</w:t>
      </w:r>
      <w:bookmarkStart w:id="0" w:name="_GoBack"/>
      <w:bookmarkEnd w:id="0"/>
      <w:r>
        <w:rPr>
          <w:rFonts w:ascii="宋体" w:hAnsi="宋体"/>
          <w:sz w:val="22"/>
        </w:rPr>
        <w:br/>
        <w:t>Copyright (C) Michal Zidek &lt;mzidek@redhat.com&gt; 2016</w:t>
      </w:r>
      <w:r>
        <w:rPr>
          <w:rFonts w:ascii="宋体" w:hAnsi="宋体"/>
          <w:sz w:val="22"/>
        </w:rPr>
        <w:br/>
        <w:t>Copyright (C) Dmitri Pal &lt;dpal@redhat.com&gt; 2009</w:t>
      </w:r>
      <w:r>
        <w:rPr>
          <w:rFonts w:ascii="宋体" w:hAnsi="宋体"/>
          <w:sz w:val="22"/>
        </w:rPr>
        <w:br/>
        <w:t>Copyright (C) 2009 Red Hat</w:t>
      </w:r>
      <w:r>
        <w:rPr>
          <w:rFonts w:ascii="宋体" w:hAnsi="宋体"/>
          <w:sz w:val="22"/>
        </w:rPr>
        <w:br/>
        <w:t>Copyright (C) Dmitri Pal &lt;dpal@redhat.com&gt; 2010</w:t>
      </w:r>
      <w:r>
        <w:rPr>
          <w:rFonts w:ascii="宋体" w:hAnsi="宋体"/>
          <w:sz w:val="22"/>
        </w:rPr>
        <w:br/>
        <w:t>Copyright (C) Dmitri Pal &lt;dpal@redhat.com&gt; 2014</w:t>
      </w:r>
      <w:r>
        <w:rPr>
          <w:rFonts w:ascii="宋体" w:hAnsi="宋体"/>
          <w:sz w:val="22"/>
        </w:rPr>
        <w:br/>
        <w:t>Copyright (C) Lukas Slebodnik &lt;lslebodn@redhat.com&gt; 2015</w:t>
      </w:r>
      <w:r>
        <w:rPr>
          <w:rFonts w:ascii="宋体" w:hAnsi="宋体"/>
          <w:sz w:val="22"/>
        </w:rPr>
        <w:br/>
        <w:t>Copyright (C) 2016 Red Hat</w:t>
      </w:r>
      <w:r>
        <w:rPr>
          <w:rFonts w:ascii="宋体" w:hAnsi="宋体"/>
          <w:sz w:val="22"/>
        </w:rPr>
        <w:br/>
        <w:t>Copyright (C) Dmitri Pal &lt;dpal@redhat.com&gt; 2010 - 2012</w:t>
      </w:r>
      <w:r>
        <w:rPr>
          <w:rFonts w:ascii="宋体" w:hAnsi="宋体"/>
          <w:sz w:val="22"/>
        </w:rPr>
        <w:br/>
        <w:t>Copyright (C) Dmitri Pal &lt;dpal@redhat.com&gt; 2012</w:t>
      </w:r>
      <w:r>
        <w:rPr>
          <w:rFonts w:ascii="宋体" w:hAnsi="宋体"/>
          <w:sz w:val="22"/>
        </w:rPr>
        <w:br/>
        <w:t>Copyright (C) Dmitri Pal &lt;dpal@redhat.com&gt; 2009 - 2010</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GPLv3+ and LGPLv3+</w:t>
      </w:r>
    </w:p>
    <w:p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lastRenderedPageBreak/>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lastRenderedPageBreak/>
        <w:t>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r>
      <w:r>
        <w:rPr>
          <w:rFonts w:ascii="Times New Roman" w:hAnsi="Times New Roman"/>
          <w:sz w:val="21"/>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r>
      <w:r>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w:t>
      </w:r>
      <w:r>
        <w:rPr>
          <w:rFonts w:ascii="Times New Roman" w:hAnsi="Times New Roman"/>
          <w:sz w:val="21"/>
        </w:rPr>
        <w:lastRenderedPageBreak/>
        <w:t>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 xml:space="preserve">The object code form of an Application may incorporate material from a header file that is part of the Library. You </w:t>
      </w:r>
      <w:r>
        <w:rPr>
          <w:rFonts w:ascii="Times New Roman" w:hAnsi="Times New Roman"/>
          <w:sz w:val="21"/>
        </w:rPr>
        <w:lastRenderedPageBreak/>
        <w:t>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 xml:space="preserve">The Free Software Foundation may publish revised and/or new versions of the GNU Lesser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A16" w:rsidRDefault="009E4A16">
      <w:pPr>
        <w:spacing w:line="240" w:lineRule="auto"/>
      </w:pPr>
      <w:r>
        <w:separator/>
      </w:r>
    </w:p>
  </w:endnote>
  <w:endnote w:type="continuationSeparator" w:id="0">
    <w:p w:rsidR="009E4A16" w:rsidRDefault="009E4A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520203">
            <w:rPr>
              <w:noProof/>
            </w:rPr>
            <w:t>2023-12-22</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E4A16">
            <w:fldChar w:fldCharType="begin"/>
          </w:r>
          <w:r w:rsidR="009E4A16">
            <w:instrText xml:space="preserve"> NUMPAGES  \* Arabic  \* MERGEFORMAT </w:instrText>
          </w:r>
          <w:r w:rsidR="009E4A16">
            <w:fldChar w:fldCharType="separate"/>
          </w:r>
          <w:r w:rsidR="00B93B3B">
            <w:rPr>
              <w:noProof/>
            </w:rPr>
            <w:t>1</w:t>
          </w:r>
          <w:r w:rsidR="009E4A16">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A16" w:rsidRDefault="009E4A16">
      <w:r>
        <w:separator/>
      </w:r>
    </w:p>
  </w:footnote>
  <w:footnote w:type="continuationSeparator" w:id="0">
    <w:p w:rsidR="009E4A16" w:rsidRDefault="009E4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0203"/>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4A16"/>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DAE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6570</Words>
  <Characters>37453</Characters>
  <Application>Microsoft Office Word</Application>
  <DocSecurity>0</DocSecurity>
  <Lines>312</Lines>
  <Paragraphs>87</Paragraphs>
  <ScaleCrop>false</ScaleCrop>
  <Company>Huawei Technologies Co.,Ltd.</Company>
  <LinksUpToDate>false</LinksUpToDate>
  <CharactersWithSpaces>43936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2023-12-22T02:42:00Z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1703212968</vt:lpwstr>
  </property>
</Properties>
</file>