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1609B" w14:textId="77777777" w:rsidR="00922EBF" w:rsidRPr="00922EBF" w:rsidRDefault="00922EBF" w:rsidP="00922EBF">
      <w:pPr>
        <w:rPr>
          <w:rFonts w:cs="Arial"/>
        </w:rPr>
      </w:pPr>
    </w:p>
    <w:p w14:paraId="5283EC6E" w14:textId="77777777" w:rsidR="00602C0E" w:rsidRDefault="009758FB">
      <w:pPr>
        <w:spacing w:line="420" w:lineRule="exact"/>
        <w:jc w:val="center"/>
      </w:pPr>
      <w:r>
        <w:rPr>
          <w:b/>
          <w:sz w:val="32"/>
        </w:rPr>
        <w:t>OPEN SOURCE SOFTWARE NOTICE</w:t>
      </w:r>
    </w:p>
    <w:p w14:paraId="2A1214CC" w14:textId="77777777" w:rsidR="00602C0E" w:rsidRDefault="00602C0E">
      <w:pPr>
        <w:spacing w:line="420" w:lineRule="exact"/>
        <w:jc w:val="center"/>
      </w:pPr>
    </w:p>
    <w:p w14:paraId="12B4B1F9"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91C6B75" w14:textId="77777777" w:rsidR="00602C0E" w:rsidRDefault="00602C0E">
      <w:pPr>
        <w:spacing w:line="420" w:lineRule="exact"/>
        <w:jc w:val="both"/>
      </w:pPr>
    </w:p>
    <w:p w14:paraId="125344B8"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1F7FF8D3"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0B79700D" w14:textId="77777777" w:rsidR="00602C0E" w:rsidRDefault="00602C0E">
      <w:pPr>
        <w:spacing w:line="420" w:lineRule="exact"/>
        <w:jc w:val="both"/>
      </w:pPr>
    </w:p>
    <w:p w14:paraId="4CCC5B71" w14:textId="77777777" w:rsidR="00602C0E" w:rsidRDefault="009758FB">
      <w:r>
        <w:rPr>
          <w:b/>
          <w:sz w:val="32"/>
        </w:rPr>
        <w:t>Copyright Notice and License Texts</w:t>
      </w:r>
    </w:p>
    <w:p w14:paraId="56DCEB25" w14:textId="26A397A2" w:rsidR="00602C0E" w:rsidRDefault="009758FB">
      <w:pPr>
        <w:spacing w:line="240" w:lineRule="auto"/>
      </w:pPr>
      <w:r>
        <w:rPr>
          <w:b/>
        </w:rPr>
        <w:t xml:space="preserve">Software: </w:t>
      </w:r>
      <w:proofErr w:type="spellStart"/>
      <w:r>
        <w:rPr>
          <w:rFonts w:ascii="微软雅黑" w:hAnsi="微软雅黑"/>
        </w:rPr>
        <w:t>raspberrypi</w:t>
      </w:r>
      <w:proofErr w:type="spellEnd"/>
      <w:r>
        <w:rPr>
          <w:rFonts w:ascii="微软雅黑" w:hAnsi="微软雅黑"/>
        </w:rPr>
        <w:t xml:space="preserve">-firmware </w:t>
      </w:r>
      <w:r w:rsidR="002B029D" w:rsidRPr="002B029D">
        <w:rPr>
          <w:rFonts w:ascii="微软雅黑" w:hAnsi="微软雅黑"/>
        </w:rPr>
        <w:t>20241207</w:t>
      </w:r>
    </w:p>
    <w:p w14:paraId="7435D643" w14:textId="77777777" w:rsidR="00602C0E" w:rsidRDefault="009758FB">
      <w:pPr>
        <w:spacing w:line="420" w:lineRule="exact"/>
      </w:pPr>
      <w:r>
        <w:rPr>
          <w:b/>
        </w:rPr>
        <w:t>Copyright notice:</w:t>
      </w:r>
      <w:r>
        <w:rPr>
          <w:sz w:val="18"/>
        </w:rPr>
        <w:t xml:space="preserve"> </w:t>
      </w:r>
    </w:p>
    <w:p w14:paraId="5069B0CA" w14:textId="77777777" w:rsidR="00602C0E" w:rsidRDefault="009758FB">
      <w:pPr>
        <w:spacing w:line="420" w:lineRule="exact"/>
      </w:pPr>
      <w:r>
        <w:rPr>
          <w:rFonts w:ascii="宋体" w:hAnsi="宋体"/>
          <w:sz w:val="22"/>
        </w:rPr>
        <w:t>Copyright (c) 2018 Linaro Ltd NVRAM config file for the 43430 WiFi/BT chip as found on the Chuwi Vi8 Plus tablets mainboard aa2g 1</w:t>
      </w:r>
      <w:r>
        <w:rPr>
          <w:rFonts w:ascii="宋体" w:hAnsi="宋体"/>
          <w:sz w:val="22"/>
        </w:rPr>
        <w:br/>
        <w:t>Copyright (c) 2018 Linaro Ltd NVRAM config file for the Ampak AP6212 43430a0 WiFi/BT module found on the Onda V80 Plus tablet aa2g 1</w:t>
      </w:r>
      <w:r>
        <w:rPr>
          <w:rFonts w:ascii="宋体" w:hAnsi="宋体"/>
          <w:sz w:val="22"/>
        </w:rPr>
        <w:br/>
        <w:t>Copyright (c) 2018 Raspberry Pi (Trading) Ltd.</w:t>
      </w:r>
      <w:r>
        <w:rPr>
          <w:rFonts w:ascii="宋体" w:hAnsi="宋体"/>
          <w:sz w:val="22"/>
        </w:rPr>
        <w:br/>
        <w:t>Copyright (c) 2018 Linaro Ltd NVRAM config file for the Ampak AP6212 43430a0 WiFi/BT module found on the Jumper EZpad mini 3 tablet aa2g 1</w:t>
      </w:r>
      <w:r>
        <w:rPr>
          <w:rFonts w:ascii="宋体" w:hAnsi="宋体"/>
          <w:sz w:val="22"/>
        </w:rPr>
        <w:br/>
        <w:t>Copyright (c) 2018 Linaro Ltd NVRAM config file for the Ampak AP6212 43430 WiFi/BT module aa2g 1</w:t>
      </w:r>
      <w:r>
        <w:rPr>
          <w:rFonts w:ascii="宋体" w:hAnsi="宋体"/>
          <w:sz w:val="22"/>
        </w:rPr>
        <w:br/>
        <w:t>Copyright (c) 2018 Linaro Ltd NVRAM config file for the Ampak AP6234 43340 WiFi/BT module found on the Meegopad T08 HDMI stick aa2g 1</w:t>
      </w:r>
      <w:r>
        <w:rPr>
          <w:rFonts w:ascii="宋体" w:hAnsi="宋体"/>
          <w:sz w:val="22"/>
        </w:rPr>
        <w:br/>
      </w:r>
      <w:r>
        <w:rPr>
          <w:rFonts w:ascii="宋体" w:hAnsi="宋体"/>
          <w:sz w:val="22"/>
        </w:rPr>
        <w:lastRenderedPageBreak/>
        <w:t>Copyright (c) 1989, 1991 Free Software Foundation, Inc.</w:t>
      </w:r>
      <w:r>
        <w:rPr>
          <w:rFonts w:ascii="宋体" w:hAnsi="宋体"/>
          <w:sz w:val="22"/>
        </w:rPr>
        <w:br/>
        <w:t>Copyright (c) 2018 Linaro Ltd NVRAM config file for the Ampak AP6330 4330 WiFi/BT module found on the Prowise PT301 tablet aa2g 1</w:t>
      </w:r>
      <w:r>
        <w:rPr>
          <w:rFonts w:ascii="宋体" w:hAnsi="宋体"/>
          <w:sz w:val="22"/>
        </w:rPr>
        <w:br/>
        <w:t>Copyright (c) 2018 Linaro Ltd NVRAM config file for the Murata 1DX 43430 WiFi/BT module aa2g 1</w:t>
      </w:r>
      <w:r>
        <w:rPr>
          <w:rFonts w:ascii="宋体" w:hAnsi="宋体"/>
          <w:sz w:val="22"/>
        </w:rPr>
        <w:br/>
        <w:t>Copyright (c) 2018 Linaro Ltd NVRAM config file for the Ampak AP6356 4356 WiFi/BT module found on the GPD win / pocket handheld aa2g 3</w:t>
      </w:r>
      <w:r>
        <w:rPr>
          <w:rFonts w:ascii="宋体" w:hAnsi="宋体"/>
          <w:sz w:val="22"/>
        </w:rPr>
        <w:br/>
        <w:t>Copyright (c) 2018 Linaro Ltd NVRAM config file for the Ampak AP6210 43362 WiFi/BT module found on the Cubietech Cubietruck board aa2g 1</w:t>
      </w:r>
      <w:r>
        <w:rPr>
          <w:rFonts w:ascii="宋体" w:hAnsi="宋体"/>
          <w:sz w:val="22"/>
        </w:rPr>
        <w:br/>
        <w:t>Copyright (c) 2000-2003 Broadcom Corporation</w:t>
      </w:r>
      <w:r>
        <w:rPr>
          <w:rFonts w:ascii="宋体" w:hAnsi="宋体"/>
          <w:sz w:val="22"/>
        </w:rPr>
        <w:br/>
      </w:r>
    </w:p>
    <w:p w14:paraId="01B01751" w14:textId="22944488" w:rsidR="00602C0E" w:rsidRDefault="009758FB">
      <w:pPr>
        <w:spacing w:line="420" w:lineRule="exact"/>
      </w:pPr>
      <w:r>
        <w:rPr>
          <w:b/>
          <w:sz w:val="24"/>
        </w:rPr>
        <w:t xml:space="preserve">License: </w:t>
      </w:r>
      <w:r w:rsidR="00672256" w:rsidRPr="00672256">
        <w:rPr>
          <w:b/>
          <w:bCs/>
        </w:rPr>
        <w:t>GPL+ and GPLv2+ and Redistributable, no modification permitted and BCM_LEGAL and SYNAPTICS-END-USER-SOFTWARE-TOOL-LICENSE and binary-</w:t>
      </w:r>
      <w:proofErr w:type="spellStart"/>
      <w:r w:rsidR="00672256" w:rsidRPr="00672256">
        <w:rPr>
          <w:b/>
          <w:bCs/>
        </w:rPr>
        <w:t>redist</w:t>
      </w:r>
      <w:proofErr w:type="spellEnd"/>
      <w:r w:rsidR="00672256" w:rsidRPr="00672256">
        <w:rPr>
          <w:b/>
          <w:bCs/>
        </w:rPr>
        <w:t>-Cypress and binary-</w:t>
      </w:r>
      <w:proofErr w:type="spellStart"/>
      <w:r w:rsidR="00672256" w:rsidRPr="00672256">
        <w:rPr>
          <w:b/>
          <w:bCs/>
        </w:rPr>
        <w:t>redist</w:t>
      </w:r>
      <w:proofErr w:type="spellEnd"/>
      <w:r w:rsidR="00672256" w:rsidRPr="00672256">
        <w:rPr>
          <w:b/>
          <w:bCs/>
        </w:rPr>
        <w:t>-Broadcom-</w:t>
      </w:r>
      <w:proofErr w:type="spellStart"/>
      <w:r w:rsidR="00672256" w:rsidRPr="00672256">
        <w:rPr>
          <w:b/>
          <w:bCs/>
        </w:rPr>
        <w:t>wifi</w:t>
      </w:r>
      <w:proofErr w:type="spellEnd"/>
      <w:r w:rsidR="00672256" w:rsidRPr="00672256">
        <w:rPr>
          <w:b/>
          <w:bCs/>
        </w:rPr>
        <w:t xml:space="preserve"> and </w:t>
      </w:r>
      <w:proofErr w:type="spellStart"/>
      <w:r w:rsidR="00672256" w:rsidRPr="00672256">
        <w:rPr>
          <w:b/>
          <w:bCs/>
        </w:rPr>
        <w:t>Synaptics</w:t>
      </w:r>
      <w:proofErr w:type="spellEnd"/>
    </w:p>
    <w:p w14:paraId="5B7B4169" w14:textId="6D3F3AA8" w:rsidR="00602C0E" w:rsidRDefault="009758FB" w:rsidP="00A71454">
      <w:pPr>
        <w:spacing w:line="420" w:lineRule="exact"/>
      </w:pPr>
      <w:r>
        <w:rPr>
          <w:rFonts w:ascii="Times New Roman" w:hAnsi="Times New Roman"/>
        </w:rP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 xml:space="preserve">When we speak of free software, we are referring to freedom, not price. Specifically, the General Public License is designed to make sure that you have the freedom to give away or sell copies of free software, that you receive </w:t>
      </w:r>
      <w:r>
        <w:rPr>
          <w:rFonts w:ascii="Times New Roman" w:hAnsi="Times New Roman"/>
        </w:rPr>
        <w:lastRenderedPageBreak/>
        <w:t>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t>
      </w:r>
      <w:r>
        <w:rPr>
          <w:rFonts w:ascii="Times New Roman" w:hAnsi="Times New Roman"/>
        </w:rPr>
        <w:lastRenderedPageBreak/>
        <w:t>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 xml:space="preserve">Source code for a work means the preferred form of the work for making modifications to it. For an executable file, </w:t>
      </w:r>
      <w:r>
        <w:rPr>
          <w:rFonts w:ascii="Times New Roman" w:hAnsi="Times New Roman"/>
        </w:rPr>
        <w:lastRenderedPageBreak/>
        <w:t>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 xml:space="preserve">BECAUSE THE PROGRAM IS LICENSED FREE OF CHARGE, THERE IS NO WARRANTY FOR THE </w:t>
      </w:r>
      <w:r>
        <w:rPr>
          <w:rFonts w:ascii="Times New Roman" w:hAnsi="Times New Roman"/>
        </w:rPr>
        <w:lastRenderedPageBreak/>
        <w:t>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w:t>
      </w:r>
      <w:r>
        <w:rPr>
          <w:rFonts w:ascii="Times New Roman" w:hAnsi="Times New Roman"/>
        </w:rPr>
        <w:lastRenderedPageBreak/>
        <w:t>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r>
      <w:r>
        <w:rPr>
          <w:rFonts w:ascii="Times New Roman" w:hAnsi="Times New Roman"/>
        </w:rPr>
        <w:lastRenderedPageBreak/>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r>
      <w:r>
        <w:rPr>
          <w:rFonts w:ascii="Times New Roman" w:hAnsi="Times New Roman"/>
        </w:rPr>
        <w:lastRenderedPageBreak/>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r>
      <w:r>
        <w:rPr>
          <w:rFonts w:ascii="Times New Roman" w:hAnsi="Times New Roman"/>
        </w:rPr>
        <w:lastRenderedPageBreak/>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r>
      <w:r>
        <w:rPr>
          <w:rFonts w:ascii="Times New Roman" w:hAnsi="Times New Roman"/>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lastRenderedPageBreak/>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lastRenderedPageBreak/>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w:t>
      </w:r>
      <w:r>
        <w:rPr>
          <w:rFonts w:ascii="Times New Roman" w:hAnsi="Times New Roman"/>
        </w:rPr>
        <w:lastRenderedPageBreak/>
        <w:t>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w:t>
      </w:r>
      <w:r>
        <w:rPr>
          <w:rFonts w:ascii="Times New Roman" w:hAnsi="Times New Roman"/>
        </w:rPr>
        <w:lastRenderedPageBreak/>
        <w:t>IN AN ACTION OF CONTRACT, TORT OR OTHERWISE, ARISING FROM, OUT OF OR IN CONNECTION WITH THE SOFTWARE OR THE USE OR OTHER DEALINGS IN THE SOFTWARE.</w:t>
      </w:r>
    </w:p>
    <w:p w14:paraId="228941D3" w14:textId="77777777" w:rsidR="00602C0E" w:rsidRDefault="009758FB">
      <w:r>
        <w:rPr>
          <w:b/>
          <w:sz w:val="32"/>
        </w:rPr>
        <w:t xml:space="preserve">Written Offer </w:t>
      </w:r>
      <w:r>
        <w:rPr>
          <w:b/>
          <w:sz w:val="18"/>
        </w:rPr>
        <w:t xml:space="preserve"> </w:t>
      </w:r>
    </w:p>
    <w:p w14:paraId="06AEFC9E"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21DFF63" w14:textId="77777777" w:rsidR="00602C0E" w:rsidRDefault="009758FB">
      <w:pPr>
        <w:jc w:val="both"/>
      </w:pPr>
      <w:r>
        <w:t>This offer is valid to anyone in receipt of this information.</w:t>
      </w:r>
    </w:p>
    <w:p w14:paraId="53DB1F1A"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76BAF" w14:textId="77777777" w:rsidR="00042D20" w:rsidRDefault="00042D20" w:rsidP="001F7CE0">
      <w:pPr>
        <w:spacing w:line="240" w:lineRule="auto"/>
      </w:pPr>
      <w:r>
        <w:separator/>
      </w:r>
    </w:p>
  </w:endnote>
  <w:endnote w:type="continuationSeparator" w:id="0">
    <w:p w14:paraId="43575AC3" w14:textId="77777777" w:rsidR="00042D20" w:rsidRDefault="00042D2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074CC65B" w14:textId="77777777">
      <w:tc>
        <w:tcPr>
          <w:tcW w:w="1542" w:type="pct"/>
        </w:tcPr>
        <w:p w14:paraId="1EF33665" w14:textId="77777777" w:rsidR="00A22757" w:rsidRDefault="003140E1" w:rsidP="004B62ED">
          <w:pPr>
            <w:pStyle w:val="a4"/>
          </w:pPr>
          <w:r>
            <w:fldChar w:fldCharType="begin"/>
          </w:r>
          <w:r w:rsidR="00A22757">
            <w:instrText xml:space="preserve"> DATE \@ "yyyy-MM-dd" </w:instrText>
          </w:r>
          <w:r>
            <w:fldChar w:fldCharType="separate"/>
          </w:r>
          <w:r w:rsidR="002B029D">
            <w:rPr>
              <w:noProof/>
            </w:rPr>
            <w:t>2024-12-16</w:t>
          </w:r>
          <w:r>
            <w:rPr>
              <w:noProof/>
            </w:rPr>
            <w:fldChar w:fldCharType="end"/>
          </w:r>
        </w:p>
      </w:tc>
      <w:tc>
        <w:tcPr>
          <w:tcW w:w="1853" w:type="pct"/>
        </w:tcPr>
        <w:p w14:paraId="737A77D6" w14:textId="77777777" w:rsidR="00A22757" w:rsidRDefault="00A22757" w:rsidP="00922EBF">
          <w:pPr>
            <w:pStyle w:val="a4"/>
          </w:pPr>
        </w:p>
      </w:tc>
      <w:tc>
        <w:tcPr>
          <w:tcW w:w="1605" w:type="pct"/>
        </w:tcPr>
        <w:p w14:paraId="3C5440F5"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042D20">
            <w:fldChar w:fldCharType="begin"/>
          </w:r>
          <w:r w:rsidR="00042D20">
            <w:instrText xml:space="preserve"> NUMPAGES  \* Arabic  \* MERGEFORMAT </w:instrText>
          </w:r>
          <w:r w:rsidR="00042D20">
            <w:fldChar w:fldCharType="separate"/>
          </w:r>
          <w:r w:rsidR="00A61896">
            <w:rPr>
              <w:noProof/>
            </w:rPr>
            <w:t>1</w:t>
          </w:r>
          <w:r w:rsidR="00042D20">
            <w:rPr>
              <w:noProof/>
            </w:rPr>
            <w:fldChar w:fldCharType="end"/>
          </w:r>
        </w:p>
      </w:tc>
    </w:tr>
  </w:tbl>
  <w:p w14:paraId="2762523F"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C1B97" w14:textId="77777777" w:rsidR="00042D20" w:rsidRDefault="00042D20" w:rsidP="001F7CE0">
      <w:pPr>
        <w:spacing w:line="240" w:lineRule="auto"/>
      </w:pPr>
      <w:r>
        <w:separator/>
      </w:r>
    </w:p>
  </w:footnote>
  <w:footnote w:type="continuationSeparator" w:id="0">
    <w:p w14:paraId="5DADAB5B" w14:textId="77777777" w:rsidR="00042D20" w:rsidRDefault="00042D20"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CE75FE5" w14:textId="77777777">
      <w:trPr>
        <w:cantSplit/>
        <w:trHeight w:hRule="exact" w:val="777"/>
      </w:trPr>
      <w:tc>
        <w:tcPr>
          <w:tcW w:w="492" w:type="pct"/>
          <w:tcBorders>
            <w:bottom w:val="single" w:sz="6" w:space="0" w:color="auto"/>
          </w:tcBorders>
        </w:tcPr>
        <w:p w14:paraId="1AA90647" w14:textId="77777777" w:rsidR="00A22757" w:rsidRDefault="00A22757" w:rsidP="00922EBF"/>
      </w:tc>
      <w:tc>
        <w:tcPr>
          <w:tcW w:w="3283" w:type="pct"/>
          <w:tcBorders>
            <w:bottom w:val="single" w:sz="6" w:space="0" w:color="auto"/>
          </w:tcBorders>
          <w:vAlign w:val="bottom"/>
        </w:tcPr>
        <w:p w14:paraId="61628352"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B54BD1A" w14:textId="77777777" w:rsidR="00A22757" w:rsidRDefault="00A22757" w:rsidP="004B62ED">
          <w:pPr>
            <w:pStyle w:val="a3"/>
            <w:ind w:firstLine="33"/>
          </w:pPr>
        </w:p>
      </w:tc>
    </w:tr>
  </w:tbl>
  <w:p w14:paraId="735698AC"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2D20"/>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029D"/>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2256"/>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36D70"/>
    <w:rsid w:val="00846449"/>
    <w:rsid w:val="00850572"/>
    <w:rsid w:val="00856787"/>
    <w:rsid w:val="008609DE"/>
    <w:rsid w:val="00862C5F"/>
    <w:rsid w:val="00866921"/>
    <w:rsid w:val="00866C1C"/>
    <w:rsid w:val="00866F57"/>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54"/>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BB6D13"/>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16</Pages>
  <Words>5077</Words>
  <Characters>28940</Characters>
  <Application>Microsoft Office Word</Application>
  <DocSecurity>0</DocSecurity>
  <Lines>241</Lines>
  <Paragraphs>67</Paragraphs>
  <ScaleCrop>false</ScaleCrop>
  <Company>Huawei Technologies Co.,Ltd.</Company>
  <LinksUpToDate>false</LinksUpToDate>
  <CharactersWithSpaces>33950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15</cp:revision>
  <dcterms:created xsi:type="dcterms:W3CDTF">2022-12-15T11:04:00Z</dcterms:created>
  <dcterms:modified xsi:type="dcterms:W3CDTF">2024-12-16T06:06:00Z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