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lapack</w:t>
      </w:r>
      <w:r>
        <w:rPr>
          <w:rStyle w:val="a0"/>
          <w:rFonts w:ascii="微软雅黑" w:hAnsi="微软雅黑"/>
          <w:b w:val="0"/>
          <w:sz w:val="21"/>
        </w:rPr>
        <w:t xml:space="preserve"> 3.10</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2020, Intel Corp</w:t>
      </w:r>
      <w:r>
        <w:rPr>
          <w:rStyle w:val="a0"/>
          <w:rFonts w:ascii="宋体" w:hAnsi="宋体"/>
          <w:sz w:val="22"/>
        </w:rPr>
        <w:t>.</w:t>
      </w:r>
      <w:r>
        <w:rPr>
          <w:rStyle w:val="a0"/>
          <w:rFonts w:ascii="宋体" w:hAnsi="宋体"/>
          <w:sz w:val="22"/>
        </w:rPr>
        <w:br/>
      </w:r>
      <w:r>
        <w:rPr>
          <w:rStyle w:val="a0"/>
          <w:rFonts w:ascii="宋体" w:hAnsi="宋体"/>
          <w:sz w:val="22"/>
        </w:rPr>
        <w:t>Copyright (c) 1992-2021 The University of Tennessee and The University of Tennessee Research Foundation.  All rights reserved.</w:t>
      </w:r>
      <w:r>
        <w:rPr>
          <w:rStyle w:val="a0"/>
          <w:rFonts w:ascii="宋体" w:hAnsi="宋体"/>
          <w:sz w:val="22"/>
        </w:rPr>
        <w:br/>
        <w:t xml:space="preserve">Copyright (c) 2006-2021 </w:t>
      </w:r>
      <w:r>
        <w:rPr>
          <w:rStyle w:val="a0"/>
          <w:rFonts w:ascii="宋体" w:hAnsi="宋体"/>
          <w:sz w:val="22"/>
        </w:rPr>
        <w:t>The</w:t>
      </w:r>
      <w:r>
        <w:rPr>
          <w:rStyle w:val="a0"/>
          <w:rFonts w:ascii="宋体" w:hAnsi="宋体"/>
          <w:sz w:val="22"/>
        </w:rPr>
        <w:t xml:space="preserve"> University of Colorado Denver.  All rights reserved.</w:t>
      </w:r>
      <w:r>
        <w:rPr>
          <w:rStyle w:val="a0"/>
          <w:rFonts w:ascii="宋体" w:hAnsi="宋体"/>
          <w:sz w:val="22"/>
        </w:rPr>
        <w:br/>
        <w:t>Copyright (c) 2014, Intel Corp</w:t>
      </w:r>
      <w:r>
        <w:rPr>
          <w:rStyle w:val="a0"/>
          <w:rFonts w:ascii="宋体" w:hAnsi="宋体"/>
          <w:sz w:val="22"/>
        </w:rPr>
        <w:t>.</w:t>
      </w:r>
      <w:r>
        <w:rPr>
          <w:rStyle w:val="a0"/>
          <w:rFonts w:ascii="宋体" w:hAnsi="宋体"/>
          <w:sz w:val="22"/>
        </w:rPr>
        <w:br/>
        <w:t>Copyright (c) 20</w:t>
      </w:r>
      <w:r>
        <w:rPr>
          <w:rStyle w:val="a0"/>
          <w:rFonts w:ascii="宋体" w:hAnsi="宋体"/>
          <w:sz w:val="22"/>
        </w:rPr>
        <w:t>00-2021 The University of California Berkeley. All rights reserved.</w:t>
      </w:r>
      <w:r>
        <w:rPr>
          <w:rStyle w:val="a0"/>
          <w:rFonts w:ascii="宋体" w:hAnsi="宋体"/>
          <w:sz w:val="22"/>
        </w:rPr>
        <w:br/>
        <w:t>Copyright (c) 2015, Intel Corp</w:t>
      </w:r>
      <w:r>
        <w:rPr>
          <w:rStyle w:val="a0"/>
          <w:rFonts w:ascii="宋体" w:hAnsi="宋体"/>
          <w:sz w:val="22"/>
        </w:rPr>
        <w:t>.</w:t>
      </w:r>
      <w:r>
        <w:rPr>
          <w:rStyle w:val="a0"/>
          <w:rFonts w:ascii="宋体" w:hAnsi="宋体"/>
          <w:sz w:val="22"/>
        </w:rPr>
        <w:br/>
        <w:t>Copyright (c) 2015-2016 RWTH Aachen University, Federal Republic of Germany</w:t>
      </w:r>
      <w:r>
        <w:rPr>
          <w:rStyle w:val="a0"/>
          <w:rFonts w:ascii="宋体" w:hAnsi="宋体"/>
          <w:sz w:val="22"/>
        </w:rPr>
        <w:br/>
        <w:t>Copyright (c) 2010, Intel Corp.</w:t>
      </w:r>
      <w:r>
        <w:rPr>
          <w:rStyle w:val="a0"/>
          <w:rFonts w:ascii="宋体" w:hAnsi="宋体"/>
          <w:sz w:val="22"/>
        </w:rPr>
        <w:br/>
        <w:t>Copyright (c) 2012, Intel Corp.</w:t>
      </w:r>
      <w:r>
        <w:rPr>
          <w:rStyle w:val="a0"/>
          <w:rFonts w:ascii="宋体" w:hAnsi="宋体"/>
          <w:sz w:val="22"/>
        </w:rPr>
        <w:br/>
        <w:t>Copyright (c) 20</w:t>
      </w:r>
      <w:r>
        <w:rPr>
          <w:rStyle w:val="a0"/>
          <w:rFonts w:ascii="宋体" w:hAnsi="宋体"/>
          <w:sz w:val="22"/>
        </w:rPr>
        <w:t>11, Intel Corp.</w:t>
      </w:r>
      <w:r>
        <w:rPr>
          <w:rStyle w:val="a0"/>
          <w:rFonts w:ascii="宋体" w:hAnsi="宋体"/>
          <w:sz w:val="22"/>
        </w:rPr>
        <w:br/>
        <w:t>Copyright (c) 2017, Intel Corp.</w:t>
      </w:r>
      <w:r>
        <w:rPr>
          <w:rStyle w:val="a0"/>
          <w:rFonts w:ascii="宋体" w:hAnsi="宋体"/>
          <w:sz w:val="22"/>
        </w:rPr>
        <w:br/>
        <w:t>Copyright (C) 2011, Intel Corporation.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w:t>
      </w:r>
      <w:r>
        <w:rPr>
          <w:rStyle w:val="a0"/>
          <w:rFonts w:ascii="Times New Roman" w:hAnsi="Times New Roman"/>
          <w:sz w:val="21"/>
        </w:rPr>
        <w:t>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w:t>
      </w:r>
      <w:r>
        <w:rPr>
          <w:rStyle w:val="a0"/>
          <w:rFonts w:ascii="Times New Roman" w:hAnsi="Times New Roman"/>
          <w:sz w:val="21"/>
        </w:rPr>
        <w:t>HOR BE LIABLE FOR ANY SPECIAL, DIRECT, INDIRECT, OR CONSEQUENTIAL DAMAGES OR ANY DAMAGES WHATSOEVER RESULTING FROM LOSS OF USE, DATA OR PROFITS, WHETHER IN AN ACTION OF CONTRACT, NEGLIGENCE OR OTHER TORTIOUS ACTION, ARISING OUT OF OR IN CONNECTION WITH THE</w:t>
      </w:r>
      <w:r>
        <w:rPr>
          <w:rStyle w:val="a0"/>
          <w:rFonts w:ascii="Times New Roman" w:hAnsi="Times New Roman"/>
          <w:sz w:val="21"/>
        </w:rPr>
        <w:t xml:space="preserv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