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-session-guard 2.5.1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w:t>
      </w:r>
      <w:r>
        <w:rPr>
          <w:rStyle w:val="a0"/>
          <w:rFonts w:ascii="宋体" w:hAnsi="宋体"/>
          <w:sz w:val="22"/>
        </w:rPr>
        <w:t>Ltd.</w:t>
      </w:r>
      <w:r>
        <w:rPr>
          <w:rStyle w:val="a0"/>
          <w:rFonts w:ascii="宋体" w:hAnsi="宋体"/>
          <w:sz w:val="22"/>
        </w:rPr>
        <w:br/>
        <w:t>Copyright (c) Tomas Mraz</w:t>
      </w:r>
      <w:r>
        <w:rPr>
          <w:rStyle w:val="a0"/>
          <w:rFonts w:ascii="宋体" w:hAnsi="宋体"/>
          <w:sz w:val="22"/>
        </w:rPr>
        <w:br/>
        <w:t xml:space="preserve">Copyright (c) Sebastien </w:t>
      </w:r>
      <w:r>
        <w:rPr>
          <w:rStyle w:val="a0"/>
          <w:rFonts w:ascii="宋体" w:hAnsi="宋体"/>
          <w:sz w:val="22"/>
        </w:rPr>
        <w:t>Tricaud</w:t>
      </w:r>
      <w:r>
        <w:rPr>
          <w:rStyle w:val="a0"/>
          <w:rFonts w:ascii="宋体" w:hAnsi="宋体"/>
          <w:sz w:val="22"/>
        </w:rPr>
        <w:br/>
        <w:t>Copyright (c) Andrew G. Morgan</w:t>
      </w:r>
      <w:r>
        <w:rPr>
          <w:rStyle w:val="a0"/>
          <w:rFonts w:ascii="宋体" w:hAnsi="宋体"/>
          <w:sz w:val="22"/>
        </w:rPr>
        <w:br/>
        <w:t xml:space="preserve">Copyright (c) Thorsten </w:t>
      </w:r>
      <w:r>
        <w:rPr>
          <w:rStyle w:val="a0"/>
          <w:rFonts w:ascii="宋体" w:hAnsi="宋体"/>
          <w:sz w:val="22"/>
        </w:rPr>
        <w:t>Kukuk</w:t>
      </w:r>
      <w:r>
        <w:rPr>
          <w:rStyle w:val="a0"/>
          <w:rFonts w:ascii="宋体" w:hAnsi="宋体"/>
          <w:sz w:val="22"/>
        </w:rPr>
        <w:br/>
        <w:t xml:space="preserve">Copyright (c) 2020  2023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Copyright (c) Dmitry V. Levin</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w:t>
      </w:r>
      <w:r>
        <w:rPr>
          <w:rStyle w:val="a0"/>
          <w:rFonts w:ascii="Times New Roman" w:hAnsi="Times New Roman"/>
          <w:sz w:val="21"/>
        </w:rPr>
        <w:t>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 xml:space="preserve">Your reproduction, use, modification and distribution of the Software shall be subject to Mulan PSL v2 (this </w:t>
      </w:r>
      <w:r>
        <w:rPr>
          <w:rStyle w:val="a0"/>
          <w:rFonts w:ascii="Times New Roman" w:hAnsi="Times New Roman"/>
          <w:sz w:val="21"/>
        </w:rPr>
        <w:t>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