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rack</w:t>
      </w:r>
      <w:r>
        <w:rPr>
          <w:rStyle w:val="a0"/>
          <w:rFonts w:ascii="微软雅黑" w:hAnsi="微软雅黑"/>
          <w:b w:val="0"/>
          <w:sz w:val="21"/>
        </w:rPr>
        <w:t xml:space="preserve"> 2.2.3.1</w:t>
      </w:r>
    </w:p>
    <w:p>
      <w:pPr/>
      <w:r>
        <w:rPr>
          <w:rStyle w:val="a0"/>
          <w:rFonts w:ascii="Arial" w:hAnsi="Arial"/>
          <w:b/>
        </w:rPr>
        <w:t xml:space="preserve">Copyright notice: </w:t>
      </w:r>
    </w:p>
    <w:p>
      <w:pPr/>
      <w:r>
        <w:rPr>
          <w:rStyle w:val="a0"/>
          <w:rFonts w:ascii="宋体" w:hAnsi="宋体"/>
          <w:sz w:val="22"/>
        </w:rPr>
        <w:t xml:space="preserve">Copyright (C) 2007-2019 Leah </w:t>
      </w:r>
      <w:r>
        <w:rPr>
          <w:rStyle w:val="a0"/>
          <w:rFonts w:ascii="宋体" w:hAnsi="宋体"/>
          <w:sz w:val="22"/>
        </w:rPr>
        <w:t>Neukirchen</w:t>
      </w:r>
      <w:r>
        <w:rPr>
          <w:rStyle w:val="a0"/>
          <w:rFonts w:ascii="宋体" w:hAnsi="宋体"/>
          <w:sz w:val="22"/>
        </w:rPr>
        <w:t xml:space="preserve"> &lt;</w:t>
      </w:r>
      <w:r>
        <w:rPr>
          <w:rStyle w:val="a0"/>
          <w:rFonts w:ascii="宋体" w:hAnsi="宋体"/>
          <w:sz w:val="22"/>
        </w:rPr>
        <w:t>http:leahneukirchen.org/infopage.html&gt;</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w:t>
      </w:r>
      <w:r>
        <w:rPr>
          <w:rStyle w:val="a0"/>
          <w:rFonts w:ascii="Times New Roman" w:hAnsi="Times New Roman"/>
          <w:sz w:val="21"/>
        </w:rPr>
        <w:t xml:space="preserve">are"), to deal in the Software without restriction, including without limitation the rights to use, copy, modify, merge, publish, distribute, sublicense, and/or sell copies of the Software, and to permit persons to whom the Software is furnished to do so, </w:t>
      </w:r>
      <w:r>
        <w:rPr>
          <w:rStyle w:val="a0"/>
          <w:rFonts w:ascii="Times New Roman" w:hAnsi="Times New Roman"/>
          <w:sz w:val="21"/>
        </w:rPr>
        <w:t>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w:t>
      </w:r>
      <w:r>
        <w:rPr>
          <w:rStyle w:val="a0"/>
          <w:rFonts w:ascii="Times New Roman" w:hAnsi="Times New Roman"/>
          <w:sz w:val="21"/>
        </w:rPr>
        <w:t xml:space="preserve">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w:t>
      </w:r>
      <w:r>
        <w:rPr>
          <w:rStyle w:val="a0"/>
          <w:rFonts w:ascii="Times New Roman" w:hAnsi="Times New Roman"/>
          <w:sz w:val="21"/>
        </w:rPr>
        <w:t>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w:t>
      </w:r>
      <w:r>
        <w:rPr>
          <w:rStyle w:val="a0"/>
          <w:rFonts w:ascii="Times New Roman" w:hAnsi="Times New Roman"/>
          <w:sz w:val="21"/>
        </w:rPr>
        <w:t xml:space="preserve">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w:t>
      </w:r>
      <w:r>
        <w:rPr>
          <w:rStyle w:val="a0"/>
          <w:rFonts w:ascii="Times New Roman" w:hAnsi="Times New Roman"/>
          <w:sz w:val="21"/>
        </w:rPr>
        <w:t xml:space="preserve">IN NO EVENT SHALL THE AUTHOR BE LIABLE FOR ANY SPECIAL, DIRECT, INDIRECT, OR CONSEQUENTIAL DAMAGES OR ANY DAMAGES WHATSOEVER RESULTING FROM LOSS OF USE, DATA OR PROFITS, WHETHER IN AN ACTION OF CONTRACT, NEGLIGENCE OR OTHER TORTIOUS ACTION, ARISING OUT OF </w:t>
      </w:r>
      <w:r>
        <w:rPr>
          <w:rStyle w:val="a0"/>
          <w:rFonts w:ascii="Times New Roman" w:hAnsi="Times New Roman"/>
          <w:sz w:val="21"/>
        </w:rPr>
        <w:t>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