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gmavenplus-plugin 3.0.2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 John Resig Dual licensed under the MIT or GPL Version 2 licenses.</w:t>
        <w:br/>
        <w:t>Copyright 2011 Keegan Witt</w:t>
        <w:br/>
        <w:t>Copyright 2003-2010 the original author or authors.</w:t>
        <w:br/>
        <w:t>Copyright (c) 2018 the original author or authors.</w:t>
        <w:br/>
        <w:t>Copyright (c) 2006-2007 the original author or authors.</w:t>
        <w:br/>
        <w:t>Copyright (c) 2019 the original author or authors.</w:t>
        <w:br/>
        <w:t>Copyright 2011, The Dojo Foundation Released under the MIT, BSD, and GPL Licenses.</w:t>
        <w:br/>
        <w:t>Copyright (c) 2010, Andres Koetter akottr@gmail.com Dual licensed under the MIT (MIT-LICENSE.txt)</w:t>
        <w:br/>
        <w:t>Copyright (c) 2013 the original author or authors.</w:t>
        <w:br/>
        <w:t>Copyright (c) 2014 the original author or authors.</w:t>
        <w:br/>
        <w:t>Copyright (c) 2015 the original author or authors.</w:t>
        <w:br/>
        <w:t>Copyright 2019 the original author or authors.</w:t>
        <w:br/>
        <w:t>Copyright 2008 Google Inc.</w:t>
        <w:br/>
        <w:t>Copyright 2013 the original author or authors.</w:t>
        <w:br/>
        <w:t>Copyright (c) 2020 the original author or authors.</w:t>
        <w:br/>
        <w:t>Copyright (c) 2011 the original author or authors.</w:t>
        <w:br/>
        <w:t>Copyright 2014 the original author or authors.</w:t>
        <w:br/>
        <w:t>Copyright 2011, AUTHORS.txt (http://jqueryui.com/about)</w:t>
        <w:br/>
        <w:t>Copyright (c) 2012 the original author or authors.</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