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wikicloth</w:t>
      </w:r>
      <w:r>
        <w:rPr>
          <w:rStyle w:val="a0"/>
          <w:rFonts w:ascii="微软雅黑" w:hAnsi="微软雅黑"/>
          <w:b w:val="0"/>
          <w:sz w:val="21"/>
        </w:rPr>
        <w:t xml:space="preserve"> 0.8.0</w:t>
      </w:r>
    </w:p>
    <w:p>
      <w:pPr/>
      <w:r>
        <w:rPr>
          <w:rStyle w:val="a0"/>
          <w:rFonts w:ascii="Arial" w:hAnsi="Arial"/>
          <w:b/>
        </w:rPr>
        <w:t xml:space="preserve">Copyright notice: </w:t>
      </w:r>
    </w:p>
    <w:p>
      <w:pPr/>
      <w:r>
        <w:rPr>
          <w:rStyle w:val="a0"/>
          <w:rFonts w:ascii="宋体" w:hAnsi="宋体"/>
          <w:sz w:val="22"/>
        </w:rPr>
        <w:t xml:space="preserve">Copyright (C) 2008 Fran </w:t>
      </w:r>
      <w:r>
        <w:rPr>
          <w:rStyle w:val="a0"/>
          <w:rFonts w:ascii="宋体" w:hAnsi="宋体"/>
          <w:sz w:val="22"/>
        </w:rPr>
        <w:t>Rogers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w:t>
      </w:r>
      <w:r>
        <w:rPr>
          <w:rStyle w:val="a0"/>
          <w:rFonts w:ascii="Times New Roman" w:hAnsi="Times New Roman"/>
          <w:sz w:val="21"/>
        </w:rPr>
        <w:t>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w:t>
      </w:r>
      <w:r>
        <w:rPr>
          <w:rStyle w:val="a0"/>
          <w:rFonts w:ascii="Times New Roman" w:hAnsi="Times New Roman"/>
          <w:sz w:val="21"/>
        </w:rPr>
        <w:t xml:space="preserve">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w:t>
      </w:r>
      <w:r>
        <w:rPr>
          <w:rStyle w:val="a0"/>
          <w:rFonts w:ascii="Times New Roman" w:hAnsi="Times New Roman"/>
          <w:sz w:val="21"/>
        </w:rPr>
        <w:t>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