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sonatype-plugins-parent 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Sonatype, Inc.</w:t>
        <w:br/>
        <w:t>Copyright (c) 2007-2011 Sonatype,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(3)DcsAnnXSy+lOfVFjvv+Dch/GqGrgBYUf8lOxVkcxWtP03X8BY16n6V2LLJA5LZGq04eHxfzh
EkE7MlQwVKSDf6dzp4Si+y/dcVUA6BTbE7wg7JiaR0ZVvCrwHZ6fRHFBEdFvdagbjiW0HGco
FsC4ZZRRMGtjUlih4RzccU71SIK5jCmG/2r5dgvynlH7uWs2W1jX0Gg38VyqwT8elo4G8Lih
QqSE8RbVs1HNp44Tk6</vt:lpwstr>
  </property>
  <property fmtid="{D5CDD505-2E9C-101B-9397-08002B2CF9AE}" pid="11" name="_2015_ms_pID_7253431">
    <vt:lpwstr>9CUqespzBVB1IdcesVeKSxAy9SUAkQpCbExm5tcUsAwtzQEWNYpDi/
ENmUMIA1ttG9W1q/IZieIyjMDvQo7e6paOESBYop0Hx/TNSITseieCUt75gDKP+GYBrdvIRM
wkRoKuHcs3fNBMt5EXYjml+gEp23dW0dFf8QjAmw/ygFRK67PWH92iO8rrgr+sXs/svrsBuS
5hg2V/SZZlwsp4TZLx/E8QJw4hhMUMBgjFdK</vt:lpwstr>
  </property>
  <property fmtid="{D5CDD505-2E9C-101B-9397-08002B2CF9AE}" pid="12" name="_2015_ms_pID_7253432">
    <vt:lpwstr>0TIugZAdUeoR3B2Oxli16BN3AzwbXctLRJ8f
uv8torCovslIT0s/A0C4VZOFC03/FBGqJR9NAHko6qL7RXzecb8=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