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jvnet-parent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2007-2012 Sonatype, Inc.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(3)W3dEkoGPAd+J6QUkngAxY7R6CjhbhjrNfXE+70HCvOBkXbVOB9vLJU2a+GSmq65ASq1z+QjB
W9zyfWHhzdGA6aydsbcYq7NaRgTsE+LCvYfKZUoAafoHw5xyTp+3FdtX3KnGKybdvW+FsfFE
/y+fdyXsv6+UUWKLXvGoQIGsGWEjT6FleBCZJJwiFDGED7KWwZU5UbBT7Ud5zDjAF90Pv0hZ
9P3F/bBh5sucjSk7Kh</vt:lpwstr>
  </property>
  <property fmtid="{D5CDD505-2E9C-101B-9397-08002B2CF9AE}" pid="11" name="_2015_ms_pID_7253431">
    <vt:lpwstr>IWFTr7YKszmoh5Bo7BD8apWOXJ8VuBF+fA8UpmWm0Z0Rm/7+UykuNB
236L7rapU5UQPes6mXs6G60Ze/PWEx7V9jXlT5apFmlAwO/+mCZPhXaZCdTlG2tW/EwL2gKl
uo8Qj3oexhNUvHb4HF7aHaP+L7SsK+x3elxn6MG7UjVYNGriGUuhrl9DcT/gEeW73e0QsCfu
WBaoDImLbRbG5g0M77gOEwlBtSnT0e2yN2RD</vt:lpwstr>
  </property>
  <property fmtid="{D5CDD505-2E9C-101B-9397-08002B2CF9AE}" pid="12" name="_2015_ms_pID_7253432">
    <vt:lpwstr>Fde3mkdO3Xesa4zUuXdDdRRLDNZj5aupGpaB
QdLGqhd+5DAFudYfQ2gMjuQUnlm++mkwAdOuwJtGRwxTVJeJcJQ=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