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json-path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the original author or authors.</w:t>
        <w:br/>
        <w:t>Copyright (c) 2000-2006, www.hamcrest.org All rights reserved.</w:t>
        <w:br/>
        <w:t>Copyright (c) 2007 Stefan Goessner (goessner.net)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(3)6CvOnZzMTredt19+6BBMdpP3TMMG+X5Ij8IKFLyYex0XQFe3tkFjlTmX2t6BDLNj4cYeuTq+
l4155rk10hNTzoyisX8uFzUCARrqsocZQ7T7gqRrHlqKFIR9Ea+UmdkCC0lhcmwKlyqN59fQ
Z1BDXwJg8gmUqiz5XQSOQFVNm1hEy/GSz/4L9i1lZ5bEkLAvYZbpK1uuHX9lUa/9oVTJGw/v
x0XrxGpPEx/dj6IjKE</vt:lpwstr>
  </property>
  <property fmtid="{D5CDD505-2E9C-101B-9397-08002B2CF9AE}" pid="11" name="_2015_ms_pID_7253431">
    <vt:lpwstr>7a6BpCjDJZRCBAsAJM3OlNXF+EPXI+lw0uPju92hHaN0+Rga3hCTgJ
F/mLe6Hza3Gh2Q7N5NJSh5d+xYeG9SCPOBhotE1VioG3ss+1oNFDcHPyNds9qLoktN06MjDQ
88vX7iapgvEOd0TKTSCUjS7oKC0yJzFEtj6Vszwmb3T+KE0XJOxbOndeg4k7XhQSfrP2G1UN
6Ke1EpDP4w5t8LYTjYF/1eTn+/4n8qYEVJV+</vt:lpwstr>
  </property>
  <property fmtid="{D5CDD505-2E9C-101B-9397-08002B2CF9AE}" pid="12" name="_2015_ms_pID_7253432">
    <vt:lpwstr>XlDFVCrOvJ7vm5jfNp2q2KWokLlY5h7pnTEr
8leejB/XNL6Aw2nTBN/ZXfks9E9nIZG03iMAaKIflWSNcnJe9FA=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