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yard</w:t>
      </w:r>
      <w:r>
        <w:rPr>
          <w:rStyle w:val="a0"/>
          <w:rFonts w:ascii="微软雅黑" w:hAnsi="微软雅黑"/>
          <w:b w:val="0"/>
          <w:sz w:val="21"/>
        </w:rPr>
        <w:t xml:space="preserve"> 0.9.26</w:t>
      </w:r>
    </w:p>
    <w:p>
      <w:pPr/>
      <w:r>
        <w:rPr>
          <w:rStyle w:val="a0"/>
          <w:rFonts w:ascii="Arial" w:hAnsi="Arial"/>
          <w:b/>
        </w:rPr>
        <w:t xml:space="preserve">Copyright notice: </w:t>
      </w:r>
    </w:p>
    <w:p>
      <w:pPr/>
      <w:r>
        <w:rPr>
          <w:rStyle w:val="a0"/>
          <w:rFonts w:ascii="宋体" w:hAnsi="宋体"/>
          <w:sz w:val="22"/>
        </w:rPr>
        <w:t xml:space="preserve">Copyright (c) 2009 </w:t>
      </w:r>
      <w:r>
        <w:rPr>
          <w:rStyle w:val="a0"/>
          <w:rFonts w:ascii="宋体" w:hAnsi="宋体"/>
          <w:sz w:val="22"/>
        </w:rPr>
        <w:t>JÃ¶rn</w:t>
      </w:r>
      <w:r>
        <w:rPr>
          <w:rStyle w:val="a0"/>
          <w:rFonts w:ascii="宋体" w:hAnsi="宋体"/>
          <w:sz w:val="22"/>
        </w:rPr>
        <w:t xml:space="preserve"> </w:t>
      </w:r>
      <w:r>
        <w:rPr>
          <w:rStyle w:val="a0"/>
          <w:rFonts w:ascii="宋体" w:hAnsi="宋体"/>
          <w:sz w:val="22"/>
        </w:rPr>
        <w:t>Zaefferer</w:t>
      </w:r>
      <w:r>
        <w:rPr>
          <w:rStyle w:val="a0"/>
          <w:rFonts w:ascii="宋体" w:hAnsi="宋体"/>
          <w:sz w:val="22"/>
        </w:rPr>
        <w:br/>
        <w:t xml:space="preserve">Copyright </w:t>
      </w:r>
      <w:r>
        <w:rPr>
          <w:rStyle w:val="a0"/>
          <w:rFonts w:ascii="宋体" w:hAnsi="宋体"/>
          <w:sz w:val="22"/>
        </w:rPr>
        <w:t xml:space="preserve">(c) Chad Fowler, Rich Kilmer, Jim </w:t>
      </w:r>
      <w:r>
        <w:rPr>
          <w:rStyle w:val="a0"/>
          <w:rFonts w:ascii="宋体" w:hAnsi="宋体"/>
          <w:sz w:val="22"/>
        </w:rPr>
        <w:t>Weirich</w:t>
      </w:r>
      <w:r>
        <w:rPr>
          <w:rStyle w:val="a0"/>
          <w:rFonts w:ascii="宋体" w:hAnsi="宋体"/>
          <w:sz w:val="22"/>
        </w:rPr>
        <w:t xml:space="preserve"> and others.</w:t>
      </w:r>
      <w:r>
        <w:rPr>
          <w:rStyle w:val="a0"/>
          <w:rFonts w:ascii="宋体" w:hAnsi="宋体"/>
          <w:sz w:val="22"/>
        </w:rPr>
        <w:br/>
        <w:t>Copyright (c) 2007-2018 Loren Segal</w:t>
      </w:r>
      <w:r>
        <w:rPr>
          <w:rStyle w:val="a0"/>
          <w:rFonts w:ascii="宋体" w:hAnsi="宋体"/>
          <w:sz w:val="22"/>
        </w:rPr>
        <w:br/>
      </w:r>
    </w:p>
    <w:p>
      <w:pPr/>
      <w:r>
        <w:rPr>
          <w:rStyle w:val="a0"/>
          <w:b/>
        </w:rPr>
        <w:t xml:space="preserve">License: </w:t>
      </w:r>
      <w:r>
        <w:rPr>
          <w:rStyle w:val="a0"/>
          <w:sz w:val="21"/>
        </w:rPr>
        <w:t>MIT and (BSD or Ruby)</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w:t>
      </w:r>
      <w:r>
        <w:rPr>
          <w:rStyle w:val="a0"/>
          <w:rFonts w:ascii="Times New Roman" w:hAnsi="Times New Roman"/>
          <w:sz w:val="21"/>
        </w:rPr>
        <w:t xml:space="preserve"> this software and associated documentation files (the "Software"), to deal in the Software without restriction, including without limitation the rights to use, copy, modify, merge, publish, distribute, sublicense, and/or sell copies of the Software, and t</w:t>
      </w:r>
      <w:r>
        <w:rPr>
          <w:rStyle w:val="a0"/>
          <w:rFonts w:ascii="Times New Roman" w:hAnsi="Times New Roman"/>
          <w:sz w:val="21"/>
        </w:rPr>
        <w: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w:t>
      </w:r>
      <w:r>
        <w:rPr>
          <w:rStyle w:val="a0"/>
          <w:rFonts w:ascii="Times New Roman" w:hAnsi="Times New Roman"/>
          <w:sz w:val="21"/>
        </w:rPr>
        <w:t>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w:t>
      </w:r>
      <w:r>
        <w:rPr>
          <w:rStyle w:val="a0"/>
          <w:rFonts w:ascii="Times New Roman" w:hAnsi="Times New Roman"/>
          <w:sz w:val="21"/>
        </w:rPr>
        <w:t xml:space="preserve">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w:t>
      </w:r>
      <w:r>
        <w:rPr>
          <w:rStyle w:val="a0"/>
          <w:rFonts w:ascii="Times New Roman" w:hAnsi="Times New Roman"/>
          <w:sz w:val="21"/>
        </w:rPr>
        <w:t>UDING ALL IMPLIED WARRANTIES OF MERCHANTABILITY AND FITNESS. IN NO EVENT SHALL THE AUTHOR BE LIABLE FOR ANY SPECIAL, DIRECT, INDIRECT, OR CONSEQUENTIAL DAMAGES OR ANY DAMAGES WHATSOEVER RESULTING FROM LOSS OF USE, DATA OR PROFITS, WHETHER IN AN ACTION OF C</w:t>
      </w:r>
      <w:r>
        <w:rPr>
          <w:rStyle w:val="a0"/>
          <w:rFonts w:ascii="Times New Roman" w:hAnsi="Times New Roman"/>
          <w:sz w:val="21"/>
        </w:rPr>
        <w:t>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