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libxcrypt 4.4.38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 David Burren All rights reserved.</w:t>
        <w:br/>
        <w:t>Copyright (c) 2017, Björn Esser &lt;besser82@fedoraproject.org&gt;</w:t>
        <w:br/>
        <w:t>Copyright (c) 2017 Zack Weinberg and it is hereby released to the general public under the following terms</w:t>
        <w:br/>
        <w:t>Copyright 2005-2016 Colin Percival</w:t>
        <w:br/>
        <w:t>Copyright 2005 Colin Percival</w:t>
        <w:br/>
        <w:t>Copyright (c) 1991, 1999 Free Software Foundation, Inc.</w:t>
        <w:br/>
        <w:t>Copyright (c) 1996-2017 Free Software Foundation, Inc.</w:t>
        <w:br/>
        <w:t>Copyright 2013-2018 Alexander Peslyak All rights reserved.</w:t>
        <w:br/>
        <w:t>Copyright (c) 2018-2019 Björn Esser &lt;besser82@fedoraproject.org&gt;</w:t>
        <w:br/>
        <w:t>Copyright 2009 Colin Percival</w:t>
        <w:br/>
        <w:t>Copyright (c) 2016-2020 Free Software Foundation, Inc.</w:t>
        <w:br/>
        <w:t>Copyright 2021, 2022 Alexander Peslyak All rights reserved.</w:t>
        <w:br/>
        <w:t>Copyright (c) 2018 Björn Esser &lt;besser82@fedoraproject.org&gt;</w:t>
        <w:br/>
        <w:t>Copyright (c) 2012-2018 Free Software Foundation, Inc.</w:t>
        <w:br/>
        <w:t>Copyright (c) 1998-1999 Archie Cobbs &lt;archie@freebsd.org&gt;</w:t>
        <w:br/>
        <w:t>Copyright (c) 2004, Juniper Networks, Inc.</w:t>
        <w:br/>
        <w:t>Copyright 2018-2019 Björn Esser</w:t>
        <w:br/>
        <w:t>Copyright 2005-2016 Colin Percival All rights reserved.</w:t>
        <w:br/>
        <w:t>Copyright (c) 2013, Alexey Degtyarev &lt;alexey@renatasystems.org&gt;.</w:t>
        <w:br/>
        <w:t>Copyright (c) 2018 vt@altlinux.org</w:t>
        <w:br/>
        <w:t>Copyright 2012-2018 Alexander Peslyak All rights reserved.</w:t>
        <w:br/>
        <w:t>Copyright (c) 2018 Zack Weinberg.</w:t>
        <w:br/>
        <w:t>Copyright (c) 1991-2017 Free Software Foundation, Inc.</w:t>
        <w:br/>
        <w:t>Copyright 2016-2018,2021 Alexander Peslyak All rights reserved.</w:t>
        <w:br/>
        <w:t>Copyright 2007-2017 Thorsten Kukuk and Zack Weinberg</w:t>
        <w:br/>
        <w:t>Copyright (c) 2020-2021 Björn Esser &lt;besser82@fedoraproject.org&gt;</w:t>
        <w:br/>
        <w:t>Copyright 2005 Colin Percival All rights reserved.</w:t>
        <w:br/>
        <w:t>Copyright (c) 1998-2014 Solar Designer and it is hereby released to the general public under the following terms</w:t>
        <w:br/>
        <w:t>Copyright (c) 2013 Alexander Peslyak</w:t>
        <w:br/>
        <w:t>Copyright (c) 2017-2019 Björn Esser &lt;besser82@fedoraproject.org&gt;</w:t>
        <w:br/>
        <w:t>Copyright (c) 2018 Björn Esser besser82@fedoraproject.org</w:t>
        <w:br/>
        <w:t>Copyright (c) 2018-2021 Björn Esser &lt;besser82@fedoraproject.org&gt;</w:t>
        <w:br/>
        <w:t>Copyright (c) 2001 Alexander Peslyak and it is hereby released to the general public under the following terms</w:t>
        <w:br/>
        <w:t>Copyright (c) 2003 Michael Bretterklieber</w:t>
        <w:br/>
        <w:t>Copyright 2013-2018,2022 Alexander Peslyak All rights reserved.</w:t>
        <w:br/>
        <w:t>Copyright (c) 2007-2017 Thorsten Kukuk</w:t>
        <w:br/>
        <w:t>Copyright (c) 1998-1999 Whistle Communications, Inc.</w:t>
        <w:br/>
        <w:t>Copyright (c) 2017-2019 Zack Weinberg &lt;zackw at panix.com&gt;</w:t>
        <w:br/>
        <w:t>Copyright (c) 2015 Allan Jude &lt;allanjude@FreeBSD.org&gt;</w:t>
        <w:br/>
        <w:t>Copyright 2018-2021 Björn Esser</w:t>
        <w:br/>
        <w:t>Copyright (c) 2019 Björn Esser</w:t>
        <w:br/>
      </w:r>
    </w:p>
    <w:p>
      <w:pPr>
        <w:spacing w:line="420" w:lineRule="exact"/>
        <w:rPr>
          <w:rFonts w:hint="eastAsia"/>
        </w:rPr>
      </w:pPr>
      <w:r>
        <w:rPr>
          <w:rFonts w:ascii="Arial" w:hAnsi="Arial"/>
          <w:b/>
          <w:sz w:val="24"/>
        </w:rPr>
        <w:t xml:space="preserve">License: </w:t>
      </w:r>
      <w:r>
        <w:rPr>
          <w:rFonts w:ascii="Arial" w:hAnsi="Arial"/>
          <w:sz w:val="21"/>
        </w:rPr>
        <w:t>LGPL-2.1-or-later AND BSD-3-Clause AND BSD-2-Clause AND 0BSD AND Apache-2.0 AND CC0-1.0 AND Public Domain</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BSD Zero Clause License</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