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9C6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5CA7EB" w14:textId="77777777" w:rsidR="00D63F71" w:rsidRDefault="00D63F71">
      <w:pPr>
        <w:spacing w:line="420" w:lineRule="exact"/>
        <w:jc w:val="center"/>
        <w:rPr>
          <w:rFonts w:ascii="Arial" w:hAnsi="Arial" w:cs="Arial"/>
          <w:b/>
          <w:snapToGrid/>
          <w:sz w:val="32"/>
          <w:szCs w:val="32"/>
        </w:rPr>
      </w:pPr>
    </w:p>
    <w:p w14:paraId="0FA2C8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E160DA" w14:textId="77777777" w:rsidR="00B93B3B" w:rsidRPr="00B93B3B" w:rsidRDefault="00B93B3B" w:rsidP="00B93B3B">
      <w:pPr>
        <w:spacing w:line="420" w:lineRule="exact"/>
        <w:jc w:val="both"/>
        <w:rPr>
          <w:rFonts w:ascii="Arial" w:hAnsi="Arial" w:cs="Arial"/>
          <w:snapToGrid/>
        </w:rPr>
      </w:pPr>
    </w:p>
    <w:p w14:paraId="4B4D8B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0098C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F17CF5" w14:textId="77777777" w:rsidR="00D63F71" w:rsidRDefault="00D63F71">
      <w:pPr>
        <w:spacing w:line="420" w:lineRule="exact"/>
        <w:jc w:val="both"/>
        <w:rPr>
          <w:rFonts w:ascii="Arial" w:hAnsi="Arial" w:cs="Arial"/>
          <w:i/>
          <w:snapToGrid/>
          <w:color w:val="0099FF"/>
          <w:sz w:val="18"/>
          <w:szCs w:val="18"/>
        </w:rPr>
      </w:pPr>
    </w:p>
    <w:p w14:paraId="195390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D1F1DE" w14:textId="77777777" w:rsidR="00D63F71" w:rsidRDefault="00D63F71">
      <w:pPr>
        <w:pStyle w:val="aa"/>
        <w:spacing w:before="0" w:after="0" w:line="240" w:lineRule="auto"/>
        <w:jc w:val="left"/>
        <w:rPr>
          <w:rFonts w:ascii="Arial" w:hAnsi="Arial" w:cs="Arial"/>
          <w:bCs w:val="0"/>
          <w:sz w:val="21"/>
          <w:szCs w:val="21"/>
        </w:rPr>
      </w:pPr>
    </w:p>
    <w:p w14:paraId="5238ACD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unixODBC 2.3.9</w:t>
      </w:r>
    </w:p>
    <w:p w14:paraId="634B69C1" w14:textId="77777777" w:rsidR="00D63F71" w:rsidRDefault="005D0DE9">
      <w:pPr>
        <w:rPr>
          <w:rFonts w:ascii="Arial" w:hAnsi="Arial" w:cs="Arial"/>
          <w:b/>
        </w:rPr>
      </w:pPr>
      <w:r>
        <w:rPr>
          <w:rFonts w:ascii="Arial" w:hAnsi="Arial" w:cs="Arial"/>
          <w:b/>
        </w:rPr>
        <w:t xml:space="preserve">Copyright notice: </w:t>
      </w:r>
    </w:p>
    <w:p w14:paraId="5F24ED0C" w14:textId="490EC45C" w:rsidR="00D63F71" w:rsidRDefault="005D0DE9">
      <w:pPr>
        <w:pStyle w:val="Default"/>
        <w:rPr>
          <w:rFonts w:ascii="宋体" w:hAnsi="宋体" w:cs="宋体"/>
          <w:sz w:val="22"/>
          <w:szCs w:val="22"/>
        </w:rPr>
      </w:pPr>
      <w:r>
        <w:rPr>
          <w:rFonts w:ascii="宋体" w:hAnsi="宋体"/>
          <w:sz w:val="22"/>
        </w:rPr>
        <w:t>copyright (c) 2005 Eric Sharkey</w:t>
      </w:r>
      <w:r>
        <w:rPr>
          <w:rFonts w:ascii="宋体" w:hAnsi="宋体"/>
          <w:sz w:val="22"/>
        </w:rPr>
        <w:br/>
        <w:t>Copyright (C) 2004, 2006-2007, 2011-2015 Free Software Foundation, Inc.</w:t>
      </w:r>
      <w:r>
        <w:rPr>
          <w:rFonts w:ascii="宋体" w:hAnsi="宋体"/>
          <w:sz w:val="22"/>
        </w:rPr>
        <w:br/>
        <w:t>Copyright (c) 1999 Easysoft Ltd. All rights reserved.</w:t>
      </w:r>
      <w:r>
        <w:rPr>
          <w:rFonts w:ascii="宋体" w:hAnsi="宋体"/>
          <w:sz w:val="22"/>
        </w:rPr>
        <w:br/>
        <w:t>Copyright (C) 2004, 2007-2008, 2011-2015 Free Software Foundation, Inc.</w:t>
      </w:r>
      <w:r>
        <w:rPr>
          <w:rFonts w:ascii="宋体" w:hAnsi="宋体"/>
          <w:sz w:val="22"/>
        </w:rPr>
        <w:br/>
        <w:t>Copyright (C) 1998-2000, 2004-2008, 2011-2015 Free Software Foundation, Inc.</w:t>
      </w:r>
      <w:r>
        <w:rPr>
          <w:rFonts w:ascii="宋体" w:hAnsi="宋体"/>
          <w:sz w:val="22"/>
        </w:rPr>
        <w:br/>
        <w:t>Copyright (C) 2001, 2004, 2011-2015 Free Software Foundation, Inc.</w:t>
      </w:r>
      <w:r>
        <w:rPr>
          <w:rFonts w:ascii="宋体" w:hAnsi="宋体"/>
          <w:sz w:val="22"/>
        </w:rPr>
        <w:br/>
        <w:t>copyright (c) 1999 Nick Gorham</w:t>
      </w:r>
      <w:r>
        <w:rPr>
          <w:rFonts w:ascii="宋体" w:hAnsi="宋体"/>
          <w:sz w:val="22"/>
        </w:rPr>
        <w:br/>
        <w:t>Copyright (C) 2000, 2004, 2009, 2011-2015 Free Software Foundation, Inc.</w:t>
      </w:r>
      <w:r>
        <w:rPr>
          <w:rFonts w:ascii="宋体" w:hAnsi="宋体"/>
          <w:sz w:val="22"/>
        </w:rPr>
        <w:br/>
        <w:t>Copyright(c) 1995, 1996 by Ke Jin;</w:t>
      </w:r>
      <w:r>
        <w:rPr>
          <w:rFonts w:ascii="宋体" w:hAnsi="宋体"/>
          <w:sz w:val="22"/>
        </w:rPr>
        <w:br/>
        <w:t>Copyright (C) 1999, 2003, 2011-2015 Free Software Foundation, Inc.</w:t>
      </w:r>
      <w:r>
        <w:rPr>
          <w:rFonts w:ascii="宋体" w:hAnsi="宋体"/>
          <w:sz w:val="22"/>
        </w:rPr>
        <w:br/>
        <w:t>Copyright (C) 1999-2001, 2004, 2007, 2011-2015 Free Software Foundation, Inc.</w:t>
      </w:r>
      <w:r>
        <w:rPr>
          <w:rFonts w:ascii="宋体" w:hAnsi="宋体"/>
          <w:sz w:val="22"/>
        </w:rPr>
        <w:br/>
        <w:t>Copyright Patrick Powell 1995 This code is based on code written by Patrick Powell (papowell@astart.com)</w:t>
      </w:r>
      <w:r>
        <w:rPr>
          <w:rFonts w:ascii="宋体" w:hAnsi="宋体"/>
          <w:sz w:val="22"/>
        </w:rPr>
        <w:br/>
        <w:t>Copyright (C) 1999-2001, 2004-2005, 2007, 2011-2015 Free Software Foundation, Inc.</w:t>
      </w:r>
      <w:r>
        <w:rPr>
          <w:rFonts w:ascii="宋体" w:hAnsi="宋体"/>
          <w:sz w:val="22"/>
        </w:rPr>
        <w:br/>
        <w:t>Copyright (C) 2001, 2004, 2006, 2011-2015 Free Software Foundation, Inc.</w:t>
      </w:r>
      <w:r>
        <w:rPr>
          <w:rFonts w:ascii="宋体" w:hAnsi="宋体"/>
          <w:sz w:val="22"/>
        </w:rPr>
        <w:br/>
        <w:t>Copyright (C) 1991, 1999 Free Software Foundation, Inc.</w:t>
      </w:r>
      <w:r>
        <w:rPr>
          <w:rFonts w:ascii="宋体" w:hAnsi="宋体"/>
          <w:sz w:val="22"/>
        </w:rPr>
        <w:br/>
        <w:t>Copyright (C) 1998-2000, 2004-2008, 2010-2015 Free Software Foundation, Inc.</w:t>
      </w:r>
      <w:r>
        <w:rPr>
          <w:rFonts w:ascii="宋体" w:hAnsi="宋体"/>
          <w:sz w:val="22"/>
        </w:rPr>
        <w:br/>
      </w:r>
      <w:r>
        <w:rPr>
          <w:rFonts w:ascii="宋体" w:hAnsi="宋体"/>
          <w:sz w:val="22"/>
        </w:rPr>
        <w:lastRenderedPageBreak/>
        <w:t>Copyright (c) 1996-2002, PostgreSQL Global Development Group</w:t>
      </w:r>
      <w:r>
        <w:rPr>
          <w:rFonts w:ascii="宋体" w:hAnsi="宋体"/>
          <w:sz w:val="22"/>
        </w:rPr>
        <w:br/>
        <w:t>Copyright (C) 2000, 2004, 2007-2009, 2011-2015 Free Software Foundation, Inc.</w:t>
      </w:r>
      <w:r>
        <w:rPr>
          <w:rFonts w:ascii="宋体" w:hAnsi="宋体"/>
          <w:sz w:val="22"/>
        </w:rPr>
        <w:br/>
        <w:t>Copyright (C) 2004, 2007, 2010-2015 Free Software Foundation, Inc.</w:t>
      </w:r>
      <w:r>
        <w:rPr>
          <w:rFonts w:ascii="宋体" w:hAnsi="宋体"/>
          <w:sz w:val="22"/>
        </w:rPr>
        <w:br/>
        <w:t>Copyright (C) 2004-2008, 2011-2015 Free Software Foundation, Inc.</w:t>
      </w:r>
      <w:r>
        <w:rPr>
          <w:rFonts w:ascii="宋体" w:hAnsi="宋体"/>
          <w:sz w:val="22"/>
        </w:rPr>
        <w:br/>
        <w:t>Copyright (C) 2004, 2006, 2011-2015 Free Software Foundation, Inc.</w:t>
      </w:r>
      <w:r>
        <w:rPr>
          <w:rFonts w:ascii="宋体" w:hAnsi="宋体"/>
          <w:sz w:val="22"/>
        </w:rPr>
        <w:br/>
        <w:t>Portions Copyright (c) 1994, Regents of the University of California</w:t>
      </w:r>
      <w:r>
        <w:rPr>
          <w:rFonts w:ascii="宋体" w:hAnsi="宋体"/>
          <w:sz w:val="22"/>
        </w:rPr>
        <w:br/>
        <w:t>Copyright unixODBC Project 2007-2008, LGPL</w:t>
      </w:r>
      <w:r>
        <w:rPr>
          <w:rFonts w:ascii="宋体" w:hAnsi="宋体"/>
          <w:sz w:val="22"/>
        </w:rPr>
        <w:br/>
        <w:t>Copyright (C) 1989, 1991 Free Software Foundation, Inc.</w:t>
      </w:r>
      <w:r>
        <w:rPr>
          <w:rFonts w:ascii="宋体" w:hAnsi="宋体"/>
          <w:sz w:val="22"/>
        </w:rPr>
        <w:br/>
        <w:t>Copyright (C) 1998-2000, 2004, 2006-2008, 2011-2015 Free Software Foundation, Inc.</w:t>
      </w:r>
      <w:r>
        <w:rPr>
          <w:rFonts w:ascii="宋体" w:hAnsi="宋体"/>
          <w:sz w:val="22"/>
        </w:rPr>
        <w:br/>
        <w:t>Copyright(c) 1995, 1996 by Ke Jin;</w:t>
      </w:r>
      <w:r>
        <w:rPr>
          <w:rFonts w:ascii="宋体" w:hAnsi="宋体"/>
          <w:sz w:val="22"/>
        </w:rPr>
        <w:br/>
        <w:t>Copyright (C) 1998-2000, 2004-2005, 2007-2008, 2011-2015 Free Software Foundation, Inc.</w:t>
      </w:r>
      <w:r>
        <w:rPr>
          <w:rFonts w:ascii="宋体" w:hAnsi="宋体"/>
          <w:sz w:val="22"/>
        </w:rPr>
        <w:br/>
        <w:t>Copyright (C) 2004, 2011-2015 Free Software Foundation, Inc.</w:t>
      </w:r>
      <w:r>
        <w:rPr>
          <w:rFonts w:ascii="宋体" w:hAnsi="宋体"/>
          <w:sz w:val="22"/>
        </w:rPr>
        <w:br/>
        <w:t>Copyright (C) 1984, 1989-1990, 2000-2015 Free Software Foundation, Inc.</w:t>
      </w:r>
      <w:r>
        <w:rPr>
          <w:rFonts w:ascii="宋体" w:hAnsi="宋体"/>
          <w:sz w:val="22"/>
        </w:rPr>
        <w:br/>
        <w:t>copyright (c) 2004 Nick Gorham</w:t>
      </w:r>
      <w:r>
        <w:rPr>
          <w:rFonts w:ascii="宋体" w:hAnsi="宋体"/>
          <w:sz w:val="22"/>
        </w:rPr>
        <w:br/>
        <w:t>Copyright (C) 1995, 1996 by Ke Jin &lt;kejin@visigenic.com&gt;</w:t>
      </w:r>
      <w:r>
        <w:rPr>
          <w:rFonts w:ascii="宋体" w:hAnsi="宋体"/>
          <w:sz w:val="22"/>
        </w:rPr>
        <w:br/>
        <w:t>Copyright (C) 1998; Insight Distribution Systems</w:t>
      </w:r>
      <w:r>
        <w:rPr>
          <w:rFonts w:ascii="宋体" w:hAnsi="宋体"/>
          <w:sz w:val="22"/>
        </w:rPr>
        <w:br/>
        <w:t>Christian Czezatke and Dan McGuirk, (C) 1996.</w:t>
      </w:r>
      <w:r>
        <w:rPr>
          <w:rFonts w:ascii="宋体" w:hAnsi="宋体"/>
          <w:sz w:val="22"/>
        </w:rPr>
        <w:br/>
        <w:t>Copyright (C) 2004, 2006-2008, 2011-2015 Free Software Foundation, Inc.</w:t>
      </w:r>
      <w:r>
        <w:rPr>
          <w:rFonts w:ascii="宋体" w:hAnsi="宋体"/>
          <w:sz w:val="22"/>
        </w:rPr>
        <w:br/>
      </w:r>
    </w:p>
    <w:p w14:paraId="26A6E0B1" w14:textId="77777777" w:rsidR="00D63F71" w:rsidRDefault="005D0DE9">
      <w:pPr>
        <w:pStyle w:val="Default"/>
        <w:rPr>
          <w:rFonts w:ascii="宋体" w:hAnsi="宋体" w:cs="宋体"/>
          <w:sz w:val="22"/>
          <w:szCs w:val="22"/>
        </w:rPr>
      </w:pPr>
      <w:r>
        <w:rPr>
          <w:b/>
        </w:rPr>
        <w:t xml:space="preserve">License: </w:t>
      </w:r>
      <w:r>
        <w:rPr>
          <w:sz w:val="21"/>
        </w:rPr>
        <w:t>GPLv2+ and LGPLv2+</w:t>
      </w:r>
    </w:p>
    <w:p w14:paraId="6B06BF6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CE938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17DA3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01BFA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601E4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D3AA" w14:textId="77777777" w:rsidR="00842F1E" w:rsidRDefault="00842F1E">
      <w:pPr>
        <w:spacing w:line="240" w:lineRule="auto"/>
      </w:pPr>
      <w:r>
        <w:separator/>
      </w:r>
    </w:p>
  </w:endnote>
  <w:endnote w:type="continuationSeparator" w:id="0">
    <w:p w14:paraId="7AB6E9A0" w14:textId="77777777" w:rsidR="00842F1E" w:rsidRDefault="00842F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648060" w14:textId="77777777">
      <w:tc>
        <w:tcPr>
          <w:tcW w:w="1542" w:type="pct"/>
        </w:tcPr>
        <w:p w14:paraId="109CF26B" w14:textId="77777777" w:rsidR="00D63F71" w:rsidRDefault="005D0DE9">
          <w:pPr>
            <w:pStyle w:val="a8"/>
          </w:pPr>
          <w:r>
            <w:fldChar w:fldCharType="begin"/>
          </w:r>
          <w:r>
            <w:instrText xml:space="preserve"> DATE \@ "yyyy-MM-dd" </w:instrText>
          </w:r>
          <w:r>
            <w:fldChar w:fldCharType="separate"/>
          </w:r>
          <w:r w:rsidR="00C11FAB">
            <w:rPr>
              <w:noProof/>
            </w:rPr>
            <w:t>2024-05-21</w:t>
          </w:r>
          <w:r>
            <w:fldChar w:fldCharType="end"/>
          </w:r>
        </w:p>
      </w:tc>
      <w:tc>
        <w:tcPr>
          <w:tcW w:w="1853" w:type="pct"/>
        </w:tcPr>
        <w:p w14:paraId="700C9C74" w14:textId="77777777" w:rsidR="00D63F71" w:rsidRDefault="00D63F71">
          <w:pPr>
            <w:pStyle w:val="a8"/>
            <w:ind w:firstLineChars="200" w:firstLine="360"/>
          </w:pPr>
        </w:p>
      </w:tc>
      <w:tc>
        <w:tcPr>
          <w:tcW w:w="1605" w:type="pct"/>
        </w:tcPr>
        <w:p w14:paraId="2EDB12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2F1E">
            <w:fldChar w:fldCharType="begin"/>
          </w:r>
          <w:r w:rsidR="00842F1E">
            <w:instrText xml:space="preserve"> NUMPAGES  \* Arabic  \* MERGEFORMAT </w:instrText>
          </w:r>
          <w:r w:rsidR="00842F1E">
            <w:fldChar w:fldCharType="separate"/>
          </w:r>
          <w:r w:rsidR="00B93B3B">
            <w:rPr>
              <w:noProof/>
            </w:rPr>
            <w:t>1</w:t>
          </w:r>
          <w:r w:rsidR="00842F1E">
            <w:rPr>
              <w:noProof/>
            </w:rPr>
            <w:fldChar w:fldCharType="end"/>
          </w:r>
        </w:p>
      </w:tc>
    </w:tr>
  </w:tbl>
  <w:p w14:paraId="1B9D96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44BD" w14:textId="77777777" w:rsidR="00842F1E" w:rsidRDefault="00842F1E">
      <w:r>
        <w:separator/>
      </w:r>
    </w:p>
  </w:footnote>
  <w:footnote w:type="continuationSeparator" w:id="0">
    <w:p w14:paraId="77C11276" w14:textId="77777777" w:rsidR="00842F1E" w:rsidRDefault="0084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53D617" w14:textId="77777777">
      <w:trPr>
        <w:cantSplit/>
        <w:trHeight w:hRule="exact" w:val="777"/>
      </w:trPr>
      <w:tc>
        <w:tcPr>
          <w:tcW w:w="492" w:type="pct"/>
          <w:tcBorders>
            <w:bottom w:val="single" w:sz="6" w:space="0" w:color="auto"/>
          </w:tcBorders>
        </w:tcPr>
        <w:p w14:paraId="5F7C2140" w14:textId="77777777" w:rsidR="00D63F71" w:rsidRDefault="00D63F71">
          <w:pPr>
            <w:pStyle w:val="a9"/>
          </w:pPr>
        </w:p>
        <w:p w14:paraId="38148A30" w14:textId="77777777" w:rsidR="00D63F71" w:rsidRDefault="00D63F71">
          <w:pPr>
            <w:ind w:left="420"/>
          </w:pPr>
        </w:p>
      </w:tc>
      <w:tc>
        <w:tcPr>
          <w:tcW w:w="3283" w:type="pct"/>
          <w:tcBorders>
            <w:bottom w:val="single" w:sz="6" w:space="0" w:color="auto"/>
          </w:tcBorders>
          <w:vAlign w:val="bottom"/>
        </w:tcPr>
        <w:p w14:paraId="070629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7414EF" w14:textId="77777777" w:rsidR="00D63F71" w:rsidRDefault="00D63F71">
          <w:pPr>
            <w:pStyle w:val="a9"/>
            <w:ind w:firstLine="33"/>
          </w:pPr>
        </w:p>
      </w:tc>
    </w:tr>
  </w:tbl>
  <w:p w14:paraId="4D48EB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F1E"/>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1FAB"/>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E79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6888</Words>
  <Characters>39267</Characters>
  <Application>Microsoft Office Word</Application>
  <DocSecurity>0</DocSecurity>
  <Lines>327</Lines>
  <Paragraphs>92</Paragraphs>
  <ScaleCrop>false</ScaleCrop>
  <Company>Huawei Technologies Co.,Ltd.</Company>
  <LinksUpToDate>false</LinksUpToDate>
  <CharactersWithSpaces>46063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