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2449" w:rsidRDefault="001B7C0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02449" w:rsidRDefault="00A02449">
      <w:pPr>
        <w:spacing w:line="420" w:lineRule="exact"/>
        <w:jc w:val="center"/>
        <w:rPr>
          <w:rFonts w:ascii="Arial" w:hAnsi="Arial" w:cs="Arial"/>
          <w:b/>
          <w:snapToGrid/>
          <w:sz w:val="32"/>
          <w:szCs w:val="32"/>
        </w:rPr>
      </w:pPr>
    </w:p>
    <w:p w:rsidR="00A02449" w:rsidRDefault="001B7C0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02449" w:rsidRDefault="00A02449">
      <w:pPr>
        <w:spacing w:line="420" w:lineRule="exact"/>
        <w:jc w:val="both"/>
        <w:rPr>
          <w:rFonts w:ascii="Arial" w:hAnsi="Arial" w:cs="Arial"/>
          <w:snapToGrid/>
        </w:rPr>
      </w:pPr>
    </w:p>
    <w:p w:rsidR="00A02449" w:rsidRDefault="001B7C0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02449" w:rsidRDefault="001B7C0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02449" w:rsidRDefault="00A02449">
      <w:pPr>
        <w:spacing w:line="420" w:lineRule="exact"/>
        <w:jc w:val="both"/>
        <w:rPr>
          <w:rFonts w:ascii="Arial" w:hAnsi="Arial" w:cs="Arial"/>
          <w:i/>
          <w:snapToGrid/>
          <w:color w:val="0099FF"/>
          <w:sz w:val="18"/>
          <w:szCs w:val="18"/>
        </w:rPr>
      </w:pPr>
    </w:p>
    <w:p w:rsidR="00A02449" w:rsidRDefault="001B7C0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02449" w:rsidRDefault="00A02449">
      <w:pPr>
        <w:pStyle w:val="a8"/>
        <w:spacing w:before="0" w:after="0" w:line="240" w:lineRule="auto"/>
        <w:jc w:val="left"/>
        <w:rPr>
          <w:rFonts w:ascii="Arial" w:hAnsi="Arial" w:cs="Arial"/>
          <w:bCs w:val="0"/>
          <w:sz w:val="21"/>
          <w:szCs w:val="21"/>
        </w:rPr>
      </w:pPr>
    </w:p>
    <w:p w:rsidR="00A02449" w:rsidRDefault="001B7C0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libgweather 3.36.2</w:t>
      </w:r>
    </w:p>
    <w:p w:rsidR="00A02449" w:rsidRDefault="001B7C01">
      <w:pPr>
        <w:rPr>
          <w:rFonts w:ascii="Arial" w:hAnsi="Arial" w:cs="Arial"/>
          <w:b/>
        </w:rPr>
      </w:pPr>
      <w:r>
        <w:rPr>
          <w:rFonts w:ascii="Arial" w:hAnsi="Arial" w:cs="Arial"/>
          <w:b/>
        </w:rPr>
        <w:t xml:space="preserve">Copyright notice: </w:t>
      </w:r>
    </w:p>
    <w:p w:rsidR="00A02449" w:rsidRDefault="009A48B1">
      <w:pPr>
        <w:pStyle w:val="Default"/>
        <w:rPr>
          <w:rFonts w:ascii="宋体" w:hAnsi="宋体" w:cs="宋体"/>
          <w:sz w:val="22"/>
          <w:szCs w:val="22"/>
        </w:rPr>
      </w:pPr>
      <w:r>
        <w:rPr>
          <w:rFonts w:ascii="宋体" w:hAnsi="宋体"/>
          <w:sz w:val="22"/>
        </w:rPr>
        <w:t xml:space="preserve">Copyright </w:t>
      </w:r>
      <w:r w:rsidR="001B7C01">
        <w:rPr>
          <w:rFonts w:ascii="宋体" w:hAnsi="宋体"/>
          <w:sz w:val="22"/>
        </w:rPr>
        <w:t>(c) 2004, Davyd Madeley &lt;davyd@madeley.id.au&gt;</w:t>
      </w:r>
      <w:r w:rsidR="001B7C01">
        <w:rPr>
          <w:rFonts w:ascii="宋体" w:hAnsi="宋体"/>
          <w:sz w:val="22"/>
        </w:rPr>
        <w:br/>
      </w:r>
      <w:r w:rsidR="001B7C01">
        <w:rPr>
          <w:rFonts w:ascii="宋体" w:hAnsi="宋体"/>
          <w:sz w:val="22"/>
        </w:rPr>
        <w:t>Copyright 2008, Red Hat, Inc.</w:t>
      </w:r>
      <w:r w:rsidR="001B7C01">
        <w:rPr>
          <w:rFonts w:ascii="宋体" w:hAnsi="宋体"/>
          <w:sz w:val="22"/>
        </w:rPr>
        <w:br/>
        <w:t>Copyright 2012 Giovanni Campagna &lt;scampa.giovanni@gmail.com&gt;</w:t>
      </w:r>
      <w:r w:rsidR="001B7C01">
        <w:rPr>
          <w:rFonts w:ascii="宋体" w:hAnsi="宋体"/>
          <w:sz w:val="22"/>
        </w:rPr>
        <w:br/>
        <w:t>Copyright (C) 1989, 1991 Free Software Foundation, Inc., 51 Franklin Street, Fifth Floor, Boston, MA 02110-1301 USA Everyone is permitted to copy and distribute verb</w:t>
      </w:r>
      <w:r w:rsidR="001B7C01">
        <w:rPr>
          <w:rFonts w:ascii="宋体" w:hAnsi="宋体"/>
          <w:sz w:val="22"/>
        </w:rPr>
        <w:t>atim copies of this license document, but changing it is not allowed.</w:t>
      </w:r>
      <w:r w:rsidR="001B7C01">
        <w:rPr>
          <w:rFonts w:ascii="宋体" w:hAnsi="宋体"/>
          <w:sz w:val="22"/>
        </w:rPr>
        <w:br/>
        <w:t>Copyright (C) 2014  Javier Jardón &lt;jjardon@gnome.org&gt;</w:t>
      </w:r>
      <w:r w:rsidR="001B7C01">
        <w:rPr>
          <w:rFonts w:ascii="宋体" w:hAnsi="宋体"/>
          <w:sz w:val="22"/>
        </w:rPr>
        <w:br/>
      </w:r>
      <w:r>
        <w:rPr>
          <w:rFonts w:ascii="宋体" w:hAnsi="宋体"/>
          <w:sz w:val="22"/>
        </w:rPr>
        <w:t xml:space="preserve">Copyright </w:t>
      </w:r>
      <w:bookmarkStart w:id="0" w:name="_GoBack"/>
      <w:bookmarkEnd w:id="0"/>
      <w:r w:rsidR="001B7C01">
        <w:rPr>
          <w:rFonts w:ascii="宋体" w:hAnsi="宋体"/>
          <w:sz w:val="22"/>
        </w:rPr>
        <w:t>(c) 2017 Bastien Nocera &lt;hadess@hadess.net&gt;</w:t>
      </w:r>
      <w:r w:rsidR="001B7C01">
        <w:rPr>
          <w:rFonts w:ascii="宋体" w:hAnsi="宋体"/>
          <w:sz w:val="22"/>
        </w:rPr>
        <w:br/>
        <w:t>Copyright (C) 2000 Free Software Foundation.</w:t>
      </w:r>
      <w:r w:rsidR="001B7C01">
        <w:rPr>
          <w:rFonts w:ascii="宋体" w:hAnsi="宋体"/>
          <w:sz w:val="22"/>
        </w:rPr>
        <w:br/>
      </w:r>
    </w:p>
    <w:p w:rsidR="00A02449" w:rsidRDefault="001B7C01">
      <w:pPr>
        <w:pStyle w:val="Default"/>
        <w:rPr>
          <w:rFonts w:ascii="宋体" w:hAnsi="宋体" w:cs="宋体"/>
          <w:sz w:val="22"/>
          <w:szCs w:val="22"/>
        </w:rPr>
      </w:pPr>
      <w:r>
        <w:rPr>
          <w:b/>
        </w:rPr>
        <w:t xml:space="preserve">License: </w:t>
      </w:r>
      <w:r>
        <w:rPr>
          <w:sz w:val="21"/>
        </w:rPr>
        <w:t>GPLv2+</w:t>
      </w:r>
    </w:p>
    <w:p w:rsidR="00A02449" w:rsidRDefault="001B7C0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w:t>
      </w:r>
      <w:r>
        <w:rPr>
          <w:rFonts w:ascii="Times New Roman" w:hAnsi="Times New Roman"/>
          <w:sz w:val="21"/>
        </w:rPr>
        <w:t>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w:t>
      </w:r>
      <w:r>
        <w:rPr>
          <w:rFonts w:ascii="Times New Roman" w:hAnsi="Times New Roman"/>
          <w:sz w:val="21"/>
        </w:rPr>
        <w:t>ee for all its users. This General Public License applies to most of the Free Software Foundation's software and to any other program whose authors commit to using it. (Some other Free Software Foundation software is covered by the GNU Lesser General Publi</w:t>
      </w:r>
      <w:r>
        <w:rPr>
          <w:rFonts w:ascii="Times New Roman" w:hAnsi="Times New Roman"/>
          <w:sz w:val="21"/>
        </w:rPr>
        <w:t>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w:t>
      </w:r>
      <w:r>
        <w:rPr>
          <w:rFonts w:ascii="Times New Roman" w:hAnsi="Times New Roman"/>
          <w:sz w:val="21"/>
        </w:rPr>
        <w:t>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w:t>
      </w:r>
      <w:r>
        <w:rPr>
          <w:rFonts w:ascii="Times New Roman" w:hAnsi="Times New Roman"/>
          <w:sz w:val="21"/>
        </w:rPr>
        <w:t>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w:t>
      </w:r>
      <w:r>
        <w:rPr>
          <w:rFonts w:ascii="Times New Roman" w:hAnsi="Times New Roman"/>
          <w:sz w:val="21"/>
        </w:rPr>
        <w:t>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w:t>
      </w:r>
      <w:r>
        <w:rPr>
          <w:rFonts w:ascii="Times New Roman" w:hAnsi="Times New Roman"/>
          <w:sz w:val="21"/>
        </w:rPr>
        <w:t>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w:t>
      </w:r>
      <w:r>
        <w:rPr>
          <w:rFonts w:ascii="Times New Roman" w:hAnsi="Times New Roman"/>
          <w:sz w:val="21"/>
        </w:rPr>
        <w:t>nderstands that there is no warranty for this free software. If the software is modified by someone else and passed on, we want its recipients to know that what they have is not the original, so that any problems introduced by others will not reflect on th</w:t>
      </w:r>
      <w:r>
        <w:rPr>
          <w:rFonts w:ascii="Times New Roman" w:hAnsi="Times New Roman"/>
          <w:sz w:val="21"/>
        </w:rPr>
        <w:t>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w:t>
      </w:r>
      <w:r>
        <w:rPr>
          <w:rFonts w:ascii="Times New Roman" w:hAnsi="Times New Roman"/>
          <w:sz w:val="21"/>
        </w:rPr>
        <w:t>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w:t>
      </w:r>
      <w:r>
        <w:rPr>
          <w:rFonts w:ascii="Times New Roman" w:hAnsi="Times New Roman"/>
          <w:sz w:val="21"/>
        </w:rPr>
        <w:t xml:space="preserve">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w:t>
      </w:r>
      <w:r>
        <w:rPr>
          <w:rFonts w:ascii="Times New Roman" w:hAnsi="Times New Roman"/>
          <w:sz w:val="21"/>
        </w:rPr>
        <w:lastRenderedPageBreak/>
        <w:t>it may be distributed under the terms of this General Public License. The "Program", below, refers to any such program or work</w:t>
      </w:r>
      <w:r>
        <w:rPr>
          <w:rFonts w:ascii="Times New Roman" w:hAnsi="Times New Roman"/>
          <w:sz w:val="21"/>
        </w:rPr>
        <w:t>, and a "work based on the Program" means either the Program or any derivative work under copyright law: that is to say, a work containing the Program or a portion of it, either verbatim or with modifications and/or translated into another language. (Herei</w:t>
      </w:r>
      <w:r>
        <w:rPr>
          <w:rFonts w:ascii="Times New Roman" w:hAnsi="Times New Roman"/>
          <w:sz w:val="21"/>
        </w:rPr>
        <w:t>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w:t>
      </w:r>
      <w:r>
        <w:rPr>
          <w:rFonts w:ascii="Times New Roman" w:hAnsi="Times New Roman"/>
          <w:sz w:val="21"/>
        </w:rPr>
        <w:t>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w:t>
      </w:r>
      <w:r>
        <w:rPr>
          <w:rFonts w:ascii="Times New Roman" w:hAnsi="Times New Roman"/>
          <w:sz w:val="21"/>
        </w:rPr>
        <w:t xml:space="preserve"> may copy and distribute verbatim copies of the Program's source code as you receive it, in any medium, provided that you conspicuously and appropriately publish on each copy an appropriate copyright notice and disclaimer of warranty; keep intact all the n</w:t>
      </w:r>
      <w:r>
        <w:rPr>
          <w:rFonts w:ascii="Times New Roman" w:hAnsi="Times New Roman"/>
          <w:sz w:val="21"/>
        </w:rPr>
        <w:t>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w:t>
      </w:r>
      <w:r>
        <w:rPr>
          <w:rFonts w:ascii="Times New Roman" w:hAnsi="Times New Roman"/>
          <w:sz w:val="21"/>
        </w:rPr>
        <w:t>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w:t>
      </w:r>
      <w:r>
        <w:rPr>
          <w:rFonts w:ascii="Times New Roman" w:hAnsi="Times New Roman"/>
          <w:sz w:val="21"/>
        </w:rPr>
        <w:t>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in </w:t>
      </w:r>
      <w:r>
        <w:rPr>
          <w:rFonts w:ascii="Times New Roman" w:hAnsi="Times New Roman"/>
          <w:sz w:val="21"/>
        </w:rPr>
        <w:t>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w:t>
      </w:r>
      <w:r>
        <w:rPr>
          <w:rFonts w:ascii="Times New Roman" w:hAnsi="Times New Roman"/>
          <w:sz w:val="21"/>
        </w:rPr>
        <w:t>n started running for such interactive use in the most ordinary way, to print or display an announcement including an appropriate copyright notice and a notice that there is no warranty (or else, saying that you provide a warranty) and that users may redis</w:t>
      </w:r>
      <w:r>
        <w:rPr>
          <w:rFonts w:ascii="Times New Roman" w:hAnsi="Times New Roman"/>
          <w:sz w:val="21"/>
        </w:rPr>
        <w:t xml:space="preserve">tribute the program under these conditions, and telling the user how to view a copy of this License. (Exception: if the Program itself is interactive but does not normally print such an announcement, your work based on the Program is not required to print </w:t>
      </w:r>
      <w:r>
        <w:rPr>
          <w:rFonts w:ascii="Times New Roman" w:hAnsi="Times New Roman"/>
          <w:sz w:val="21"/>
        </w:rPr>
        <w:t>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w:t>
      </w:r>
      <w:r>
        <w:rPr>
          <w:rFonts w:ascii="Times New Roman" w:hAnsi="Times New Roman"/>
          <w:sz w:val="21"/>
        </w:rPr>
        <w:t>rms, do not apply to those sections when you distribute them as separate works. But when you distribute the same sections as part of a whole which is a work based on the Program, the distribution of the whole must be on the terms of this License, whose per</w:t>
      </w:r>
      <w:r>
        <w:rPr>
          <w:rFonts w:ascii="Times New Roman" w:hAnsi="Times New Roman"/>
          <w:sz w:val="21"/>
        </w:rPr>
        <w:t>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w:t>
      </w:r>
      <w:r>
        <w:rPr>
          <w:rFonts w:ascii="Times New Roman" w:hAnsi="Times New Roman"/>
          <w:sz w:val="21"/>
        </w:rPr>
        <w: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w:t>
      </w:r>
      <w:r>
        <w:rPr>
          <w:rFonts w:ascii="Times New Roman" w:hAnsi="Times New Roman"/>
          <w:sz w:val="21"/>
        </w:rPr>
        <w:lastRenderedPageBreak/>
        <w:t>the Program) on a volume of a storage</w:t>
      </w:r>
      <w:r>
        <w:rPr>
          <w:rFonts w:ascii="Times New Roman" w:hAnsi="Times New Roman"/>
          <w:sz w:val="21"/>
        </w:rPr>
        <w:t xml:space="preserv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w:t>
      </w:r>
      <w:r>
        <w:rPr>
          <w:rFonts w:ascii="Times New Roman" w:hAnsi="Times New Roman"/>
          <w:sz w:val="21"/>
        </w:rPr>
        <w:t xml:space="preserve">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w:t>
      </w:r>
      <w:r>
        <w:rPr>
          <w:rFonts w:ascii="Times New Roman" w:hAnsi="Times New Roman"/>
          <w:sz w:val="21"/>
        </w:rPr>
        <w:t>y it with a written offer, valid for at least three years, to give any third party, for a charge no more than your cost of physically performing source distribution, a complete machine-readable copy of the corresponding source code, to be distributed under</w:t>
      </w:r>
      <w:r>
        <w:rPr>
          <w:rFonts w:ascii="Times New Roman" w:hAnsi="Times New Roman"/>
          <w:sz w:val="21"/>
        </w:rPr>
        <w:t xml:space="preserve">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w:t>
      </w:r>
      <w:r>
        <w:rPr>
          <w:rFonts w:ascii="Times New Roman" w:hAnsi="Times New Roman"/>
          <w:sz w:val="21"/>
        </w:rPr>
        <w:t>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w:t>
      </w:r>
      <w:r>
        <w:rPr>
          <w:rFonts w:ascii="Times New Roman" w:hAnsi="Times New Roman"/>
          <w:sz w:val="21"/>
        </w:rPr>
        <w:t>k, complete source code means all the source code for all modules it contains, plus any associated interface definition files, plus the scripts used to control compilation and installation of the executable. However, as a special exception, the source code</w:t>
      </w:r>
      <w:r>
        <w:rPr>
          <w:rFonts w:ascii="Times New Roman" w:hAnsi="Times New Roman"/>
          <w:sz w:val="21"/>
        </w:rPr>
        <w:t xml:space="preserve"> distributed need not include anything that is normally distributed (in either source or binary form) with the major components (compiler, kernel, and so on) of the operating system on which the executable runs, unless that component itself accompanies the</w:t>
      </w:r>
      <w:r>
        <w:rPr>
          <w:rFonts w:ascii="Times New Roman" w:hAnsi="Times New Roman"/>
          <w:sz w:val="21"/>
        </w:rPr>
        <w:t xml:space="preserv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offering equivalent access to copy the source code from the same place counts as distribution of the source code, even though third </w:t>
      </w:r>
      <w:r>
        <w:rPr>
          <w:rFonts w:ascii="Times New Roman" w:hAnsi="Times New Roman"/>
          <w:sz w:val="21"/>
        </w:rPr>
        <w:t>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w:t>
      </w:r>
      <w:r>
        <w:rPr>
          <w:rFonts w:ascii="Times New Roman" w:hAnsi="Times New Roman"/>
          <w:sz w:val="21"/>
        </w:rPr>
        <w:t>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w:t>
      </w:r>
      <w:r>
        <w:rPr>
          <w:rFonts w:ascii="Times New Roman" w:hAnsi="Times New Roman"/>
          <w:sz w:val="21"/>
        </w:rPr>
        <w: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w:t>
      </w:r>
      <w:r>
        <w:rPr>
          <w:rFonts w:ascii="Times New Roman" w:hAnsi="Times New Roman"/>
          <w:sz w:val="21"/>
        </w:rPr>
        <w:t xml:space="preserve">time you redistribute the Program (or any work based on the Program), the recipient automatically receives a license from the original licensor to copy, distribute or modify the Program subject to these terms and conditions. You may not impose any further </w:t>
      </w:r>
      <w:r>
        <w:rPr>
          <w:rFonts w:ascii="Times New Roman" w:hAnsi="Times New Roman"/>
          <w:sz w:val="21"/>
        </w:rPr>
        <w:t>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w:t>
      </w:r>
      <w:r>
        <w:rPr>
          <w:rFonts w:ascii="Times New Roman" w:hAnsi="Times New Roman"/>
          <w:sz w:val="21"/>
        </w:rPr>
        <w:t xml:space="preserve">on (not limited to patent issues), conditions are imposed on you (whether by court order, agreement or otherwise) that contradict the conditions of this License, they do not excuse you from the conditions of this License. If you cannot distribute so as to </w:t>
      </w:r>
      <w:r>
        <w:rPr>
          <w:rFonts w:ascii="Times New Roman" w:hAnsi="Times New Roman"/>
          <w:sz w:val="21"/>
        </w:rPr>
        <w:t xml:space="preserve">satisfy simultaneously your obligations under this License and any other pertinent obligations, then as a </w:t>
      </w:r>
      <w:r>
        <w:rPr>
          <w:rFonts w:ascii="Times New Roman" w:hAnsi="Times New Roman"/>
          <w:sz w:val="21"/>
        </w:rPr>
        <w:lastRenderedPageBreak/>
        <w:t>consequence you may not distribute the Program at all. For example, if a patent license would not permit royalty-free redistribution of the Program by</w:t>
      </w:r>
      <w:r>
        <w:rPr>
          <w:rFonts w:ascii="Times New Roman" w:hAnsi="Times New Roman"/>
          <w:sz w:val="21"/>
        </w:rPr>
        <w:t xml:space="preserve">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w:t>
      </w:r>
      <w:r>
        <w:rPr>
          <w:rFonts w:ascii="Times New Roman" w:hAnsi="Times New Roman"/>
          <w:sz w:val="21"/>
        </w:rPr>
        <w:t>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w:t>
      </w:r>
      <w:r>
        <w:rPr>
          <w:rFonts w:ascii="Times New Roman" w:hAnsi="Times New Roman"/>
          <w:sz w:val="21"/>
        </w:rPr>
        <w:t>aims or to contest validity of any such claims; this section has the sole purpose of protecting the integrity of the free software distribution system, which is implemented by public license practices. Many people have made generous contributions to the wi</w:t>
      </w:r>
      <w:r>
        <w:rPr>
          <w:rFonts w:ascii="Times New Roman" w:hAnsi="Times New Roman"/>
          <w:sz w:val="21"/>
        </w:rPr>
        <w:t>de range of software distributed through that system in reliance on consistent application of that system; it is up to the author/donor to decide if he or she is willing to distribute software through any other system and a licensee cannot impose that choi</w:t>
      </w:r>
      <w:r>
        <w:rPr>
          <w:rFonts w:ascii="Times New Roman" w:hAnsi="Times New Roman"/>
          <w:sz w:val="21"/>
        </w:rPr>
        <w:t>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w:t>
      </w:r>
      <w:r>
        <w:rPr>
          <w:rFonts w:ascii="Times New Roman" w:hAnsi="Times New Roman"/>
          <w:sz w:val="21"/>
        </w:rPr>
        <w:t>e original copyright holder who places the Program under this License may add an explicit geographical distribution limitation excluding those countries, so that distribution is permitted only in or among countries not thus excluded. In such case, this Lic</w:t>
      </w:r>
      <w:r>
        <w:rPr>
          <w:rFonts w:ascii="Times New Roman" w:hAnsi="Times New Roman"/>
          <w:sz w:val="21"/>
        </w:rPr>
        <w:t>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will be similar in spirit to the present </w:t>
      </w:r>
      <w:r>
        <w:rPr>
          <w:rFonts w:ascii="Times New Roman" w:hAnsi="Times New Roman"/>
          <w:sz w:val="21"/>
        </w:rPr>
        <w:t>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w:t>
      </w:r>
      <w:r>
        <w:rPr>
          <w:rFonts w:ascii="Times New Roman" w:hAnsi="Times New Roman"/>
          <w:sz w:val="21"/>
        </w:rPr>
        <w:t>owing the terms and conditions either of that version or of any later version published by the Free Software Foundation. If the Program does not specify a version number of this License, you may choose any version ever published by the Free Software Founda</w:t>
      </w:r>
      <w:r>
        <w:rPr>
          <w:rFonts w:ascii="Times New Roman" w:hAnsi="Times New Roman"/>
          <w:sz w:val="21"/>
        </w:rPr>
        <w:t>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w:t>
      </w:r>
      <w:r>
        <w:rPr>
          <w:rFonts w:ascii="Times New Roman" w:hAnsi="Times New Roman"/>
          <w:sz w:val="21"/>
        </w:rPr>
        <w:t xml:space="preserv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w:t>
      </w:r>
      <w:r>
        <w:rPr>
          <w:rFonts w:ascii="Times New Roman" w:hAnsi="Times New Roman"/>
          <w:sz w:val="21"/>
        </w:rPr>
        <w:t xml:space="preserve">ECAUSE THE PROGRAM IS LICENSED FREE OF CHARGE, THERE IS NO WARRANTY FOR THE PROGRAM, TO THE EXTENT PERMITTED BY APPLICABLE LAW. EXCEPT WHEN OTHERWISE STATED IN WRITING THE COPYRIGHT HOLDERS AND/OR OTHER PARTIES PROVIDE THE PROGRAM "AS IS" WITHOUT WARRANTY </w:t>
      </w:r>
      <w:r>
        <w:rPr>
          <w:rFonts w:ascii="Times New Roman" w:hAnsi="Times New Roman"/>
          <w:sz w:val="21"/>
        </w:rPr>
        <w:t xml:space="preserve">OF ANY KIND, EITHER EXPRESSED OR IMPLIED, INCLUDING, BUT NOT LIMITED TO, THE IMPLIED WARRANTIES OF MERCHANTABILITY AND FITNESS FOR A PARTICULAR PURPOSE. THE ENTIRE RISK AS TO THE QUALITY AND PERFORMANCE OF THE PROGRAM IS WITH YOU. SHOULD THE PROGRAM PROVE </w:t>
      </w:r>
      <w:r>
        <w:rPr>
          <w:rFonts w:ascii="Times New Roman" w:hAnsi="Times New Roman"/>
          <w:sz w:val="21"/>
        </w:rPr>
        <w:t xml:space="preserve">DEFECTIVE, </w:t>
      </w:r>
      <w:r>
        <w:rPr>
          <w:rFonts w:ascii="Times New Roman" w:hAnsi="Times New Roman"/>
          <w:sz w:val="21"/>
        </w:rPr>
        <w:lastRenderedPageBreak/>
        <w:t>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w:t>
      </w:r>
      <w:r>
        <w:rPr>
          <w:rFonts w:ascii="Times New Roman" w:hAnsi="Times New Roman"/>
          <w:sz w:val="21"/>
        </w:rPr>
        <w:t>TTED ABOVE, BE LIABLE TO YOU FOR DAMAGES, INCLUDING ANY GENERAL, SPECIAL, INCIDENTAL OR CONSEQUENTIAL DAMAGES ARISING OUT OF THE USE OR INABILITY TO USE THE PROGRAM (INCLUDING BUT NOT LIMITED TO LOSS OF DATA OR DATA BEING RENDERED INACCURATE OR LOSSES SUST</w:t>
      </w:r>
      <w:r>
        <w:rPr>
          <w:rFonts w:ascii="Times New Roman" w:hAnsi="Times New Roman"/>
          <w:sz w:val="21"/>
        </w:rPr>
        <w: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w:t>
      </w:r>
      <w:r>
        <w:rPr>
          <w:rFonts w:ascii="Times New Roman" w:hAnsi="Times New Roman"/>
          <w:sz w:val="21"/>
        </w:rPr>
        <w:t>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w:t>
      </w:r>
      <w:r>
        <w:rPr>
          <w:rFonts w:ascii="Times New Roman" w:hAnsi="Times New Roman"/>
          <w:sz w:val="21"/>
        </w:rPr>
        <w:t>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w:t>
      </w:r>
      <w:r>
        <w:rPr>
          <w:rFonts w:ascii="Times New Roman" w:hAnsi="Times New Roman"/>
          <w:sz w:val="21"/>
        </w:rPr>
        <w:t xml:space="preser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w:t>
      </w:r>
      <w:r>
        <w:rPr>
          <w:rFonts w:ascii="Times New Roman" w:hAnsi="Times New Roman"/>
          <w:sz w:val="21"/>
        </w:rPr>
        <w:t xml:space="preserve">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w:t>
      </w:r>
      <w:r>
        <w:rPr>
          <w:rFonts w:ascii="Times New Roman" w:hAnsi="Times New Roman"/>
          <w:sz w:val="21"/>
        </w:rPr>
        <w:t>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w:t>
      </w:r>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The hypothetical commands `show w' and `show c' should show the appropriate p</w:t>
      </w:r>
      <w:r>
        <w:rPr>
          <w:rFonts w:ascii="Times New Roman" w:hAnsi="Times New Roman"/>
          <w:sz w:val="21"/>
        </w:rPr>
        <w:t>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w:t>
      </w:r>
      <w:r>
        <w:rPr>
          <w:rFonts w:ascii="Times New Roman" w:hAnsi="Times New Roman"/>
          <w:sz w:val="21"/>
        </w:rPr>
        <w:t>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w:t>
      </w:r>
      <w:r>
        <w:rPr>
          <w:rFonts w:ascii="Times New Roman" w:hAnsi="Times New Roman"/>
          <w:sz w:val="21"/>
        </w:rPr>
        <w:t>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w:t>
      </w:r>
      <w:r>
        <w:rPr>
          <w:rFonts w:ascii="Times New Roman" w:hAnsi="Times New Roman"/>
          <w:sz w:val="21"/>
        </w:rPr>
        <w:t>ful to permit linking proprietary applications with the library. If this is what you want to do, use the GNU Lesser General Public License instead of this License.</w:t>
      </w:r>
    </w:p>
    <w:p w:rsidR="00A02449" w:rsidRDefault="001B7C0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02449" w:rsidRDefault="001B7C01">
      <w:r>
        <w:rPr>
          <w:rFonts w:ascii="Arial" w:hAnsi="Arial" w:cs="Arial"/>
        </w:rPr>
        <w:t xml:space="preserve">This product contains software whose rights holders license it on the terms </w:t>
      </w:r>
      <w:r>
        <w:rPr>
          <w:rFonts w:ascii="Arial" w:hAnsi="Arial" w:cs="Arial"/>
        </w:rPr>
        <w:t>of the GNU General Public License, version 2 (GPLv2) and/or other open source software licenses. We will provide you and any third party with the source code of the software licensed under an open source software license if you send us a written request by</w:t>
      </w:r>
      <w:r>
        <w:rPr>
          <w:rFonts w:ascii="Arial" w:hAnsi="Arial" w:cs="Arial"/>
        </w:rPr>
        <w:t xml:space="preserve"> mail or email to the following addresses:</w:t>
      </w:r>
      <w:r>
        <w:t xml:space="preserve"> </w:t>
      </w:r>
    </w:p>
    <w:p w:rsidR="00A02449" w:rsidRDefault="001B7C01">
      <w:pPr>
        <w:rPr>
          <w:rFonts w:ascii="Arial" w:hAnsi="Arial" w:cs="Arial"/>
          <w:color w:val="0000FF"/>
          <w:u w:val="single"/>
        </w:rPr>
      </w:pPr>
      <w:r>
        <w:rPr>
          <w:rFonts w:ascii="Arial" w:hAnsi="Arial" w:cs="Arial" w:hint="eastAsia"/>
          <w:color w:val="0000FF"/>
          <w:u w:val="single"/>
        </w:rPr>
        <w:t>foss@huawei.com</w:t>
      </w:r>
    </w:p>
    <w:p w:rsidR="00A02449" w:rsidRDefault="001B7C01">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A02449" w:rsidRDefault="001B7C0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A02449" w:rsidRDefault="001B7C01">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A02449" w:rsidRDefault="001B7C01">
      <w:pPr>
        <w:rPr>
          <w:b/>
          <w:caps/>
        </w:rPr>
      </w:pPr>
      <w:r>
        <w:rPr>
          <w:b/>
          <w:caps/>
        </w:rPr>
        <w:t xml:space="preserve">This offer is valid for three years from the moment we distributed the product or firmware </w:t>
      </w:r>
      <w:r>
        <w:rPr>
          <w:rFonts w:hint="eastAsia"/>
          <w:b/>
          <w:caps/>
        </w:rPr>
        <w:t>.</w:t>
      </w:r>
      <w:bookmarkEnd w:id="1"/>
      <w:bookmarkEnd w:id="2"/>
    </w:p>
    <w:sectPr w:rsidR="00A0244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7C01" w:rsidRDefault="001B7C01">
      <w:pPr>
        <w:spacing w:line="240" w:lineRule="auto"/>
      </w:pPr>
      <w:r>
        <w:separator/>
      </w:r>
    </w:p>
  </w:endnote>
  <w:endnote w:type="continuationSeparator" w:id="0">
    <w:p w:rsidR="001B7C01" w:rsidRDefault="001B7C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02449">
      <w:tc>
        <w:tcPr>
          <w:tcW w:w="1542" w:type="pct"/>
        </w:tcPr>
        <w:p w:rsidR="00A02449" w:rsidRDefault="001B7C01">
          <w:pPr>
            <w:pStyle w:val="a6"/>
          </w:pPr>
          <w:r>
            <w:fldChar w:fldCharType="begin"/>
          </w:r>
          <w:r>
            <w:instrText xml:space="preserve"> DATE \@ "yyyy-MM-dd" </w:instrText>
          </w:r>
          <w:r>
            <w:fldChar w:fldCharType="separate"/>
          </w:r>
          <w:r w:rsidR="009A48B1">
            <w:rPr>
              <w:noProof/>
            </w:rPr>
            <w:t>2022-03-19</w:t>
          </w:r>
          <w:r>
            <w:fldChar w:fldCharType="end"/>
          </w:r>
        </w:p>
      </w:tc>
      <w:tc>
        <w:tcPr>
          <w:tcW w:w="1853" w:type="pct"/>
        </w:tcPr>
        <w:p w:rsidR="00A02449" w:rsidRDefault="001B7C01">
          <w:pPr>
            <w:pStyle w:val="a6"/>
            <w:ind w:firstLineChars="200" w:firstLine="360"/>
          </w:pPr>
          <w:r>
            <w:rPr>
              <w:rFonts w:hint="eastAsia"/>
            </w:rPr>
            <w:t>HUAWEI Confidential</w:t>
          </w:r>
        </w:p>
      </w:tc>
      <w:tc>
        <w:tcPr>
          <w:tcW w:w="1605" w:type="pct"/>
        </w:tcPr>
        <w:p w:rsidR="00A02449" w:rsidRDefault="001B7C01">
          <w:pPr>
            <w:pStyle w:val="a6"/>
            <w:ind w:firstLine="360"/>
            <w:jc w:val="right"/>
          </w:pPr>
          <w:r>
            <w:t>Page</w:t>
          </w:r>
          <w:r>
            <w:fldChar w:fldCharType="begin"/>
          </w:r>
          <w:r>
            <w:instrText>PAGE</w:instrText>
          </w:r>
          <w:r>
            <w:fldChar w:fldCharType="separate"/>
          </w:r>
          <w:r w:rsidR="009A48B1">
            <w:rPr>
              <w:noProof/>
            </w:rPr>
            <w:t>2</w:t>
          </w:r>
          <w:r>
            <w:fldChar w:fldCharType="end"/>
          </w:r>
          <w:r>
            <w:t>, Total</w:t>
          </w:r>
          <w:r>
            <w:fldChar w:fldCharType="begin"/>
          </w:r>
          <w:r>
            <w:instrText xml:space="preserve"> NUMPAGES  \* Arabic  \* MERGEFORMAT </w:instrText>
          </w:r>
          <w:r>
            <w:fldChar w:fldCharType="separate"/>
          </w:r>
          <w:r w:rsidR="009A48B1">
            <w:rPr>
              <w:noProof/>
            </w:rPr>
            <w:t>7</w:t>
          </w:r>
          <w:r>
            <w:fldChar w:fldCharType="end"/>
          </w:r>
        </w:p>
      </w:tc>
    </w:tr>
  </w:tbl>
  <w:p w:rsidR="00A02449" w:rsidRDefault="00A0244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7C01" w:rsidRDefault="001B7C01">
      <w:r>
        <w:separator/>
      </w:r>
    </w:p>
  </w:footnote>
  <w:footnote w:type="continuationSeparator" w:id="0">
    <w:p w:rsidR="001B7C01" w:rsidRDefault="001B7C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02449">
      <w:trPr>
        <w:cantSplit/>
        <w:trHeight w:hRule="exact" w:val="777"/>
      </w:trPr>
      <w:tc>
        <w:tcPr>
          <w:tcW w:w="492" w:type="pct"/>
          <w:tcBorders>
            <w:bottom w:val="single" w:sz="6" w:space="0" w:color="auto"/>
          </w:tcBorders>
        </w:tcPr>
        <w:p w:rsidR="00A02449" w:rsidRDefault="001B7C0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02449" w:rsidRDefault="00A02449">
          <w:pPr>
            <w:ind w:left="420"/>
          </w:pPr>
        </w:p>
      </w:tc>
      <w:tc>
        <w:tcPr>
          <w:tcW w:w="3283" w:type="pct"/>
          <w:tcBorders>
            <w:bottom w:val="single" w:sz="6" w:space="0" w:color="auto"/>
          </w:tcBorders>
          <w:vAlign w:val="bottom"/>
        </w:tcPr>
        <w:p w:rsidR="00A02449" w:rsidRDefault="001B7C01">
          <w:pPr>
            <w:pStyle w:val="a7"/>
            <w:ind w:firstLine="360"/>
          </w:pPr>
          <w:r>
            <w:t>OPEN SOURCE SOFTWARE NOTICE</w:t>
          </w:r>
        </w:p>
      </w:tc>
      <w:tc>
        <w:tcPr>
          <w:tcW w:w="1225" w:type="pct"/>
          <w:tcBorders>
            <w:bottom w:val="single" w:sz="6" w:space="0" w:color="auto"/>
          </w:tcBorders>
          <w:vAlign w:val="bottom"/>
        </w:tcPr>
        <w:p w:rsidR="00A02449" w:rsidRDefault="00A02449">
          <w:pPr>
            <w:pStyle w:val="a7"/>
            <w:ind w:firstLine="33"/>
          </w:pPr>
        </w:p>
      </w:tc>
    </w:tr>
  </w:tbl>
  <w:p w:rsidR="00A02449" w:rsidRDefault="00A0244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B7C01"/>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48B1"/>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2449"/>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B8BD0-E598-464F-8512-C4EBC0EB9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2998</Words>
  <Characters>17095</Characters>
  <Application>Microsoft Office Word</Application>
  <DocSecurity>0</DocSecurity>
  <Lines>142</Lines>
  <Paragraphs>40</Paragraphs>
  <ScaleCrop>false</ScaleCrop>
  <Company>Huawei Technologies Co.,Ltd.</Company>
  <LinksUpToDate>false</LinksUpToDate>
  <CharactersWithSpaces>20053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2022-03-19T10:30:00Z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(3)T0vzJRzfSSKwjWmxhhQcmQE7mthBJSz2UZ3jpzogNRjCnYM6nlNZ3Je/YUdgZ8S/YJt7DkKG
HjsVS6bLJKg2dv6x/hGUKwWsdSDQoXqrQXW24UqbijWzQh3CKw9YiWNjmL2FkXFJHyz6sQVN
Xvw5xZgdq3BRQVnbSp3cMBxRrLsafwt3vQiKcGLvJFo90SiHnGaRIb6d9qIHi/4TYB1Po968
3XgxD17PMMlhct3dpz</vt:lpwstr>
  </property>
  <property fmtid="{D5CDD505-2E9C-101B-9397-08002B2CF9AE}" pid="11" name="_2015_ms_pID_7253431">
    <vt:lpwstr>43XXpfAbaV/uh/YYBYO9UqSH+MOqAZj8TnTojyB3D+G2uuw/25I1BF
WGqSUnSRFi6v2uVU9s4r+JHVb+sa0/HyWZMGbwCvSrJ5twVpR7vguIUu0Dz/MdB9AQAoOs0o
7uELsl3M8vKwVTnBrwTFfHsfvNHVa1ROJvPKTUSEOolPesLxsYwBjGYtHAYoGnt0ZAehCmq5
afYqZC1a3JMH1RPbDfZxLDkHI7TfB53447+1</vt:lpwstr>
  </property>
  <property fmtid="{D5CDD505-2E9C-101B-9397-08002B2CF9AE}" pid="12" name="_2015_ms_pID_7253432">
    <vt:lpwstr>7zCiT79RjahmiB5dWiTumy6wvAYMG4ujCJ6x
/Xc9qNUW1row+gflKAIznbY4L8YY4MoOhgAGJXrCHNzD3YpsaD4=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1647685766</vt:lpwstr>
  </property>
</Properties>
</file>