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hsqldb1 1.8.1.3</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2001-2004, The HSQL Development Group All rights reserved.</w:t>
        <w:br/>
        <w:t xml:space="preserve">Copyright 2005 Fred Toussi. Permission is granted to distribute this document without any alteration under the terms of the HSQLDB license. Additional permission is granted to the HSQLDB Development Group to distribute this document with or without alterations under the terms of the HSQLDB license.</w:t>
        <w:br/>
        <w:t xml:space="preserve">Copyright 2002-2005 Fred Toussi. Permission is granted to distribute this document without any alteration under the terms of the HSQLDB license. Additional permission is granted to the HSQLDB Development Group to distribute this document with or without alterations under the terms of the HSQLDB license.</w:t>
        <w:br/>
        <w:t xml:space="preserve">Copyright 2002-2007 HSQLDB Development Group.</w:t>
        <w:br/>
        <w:t xml:space="preserve">Copyright (c) 1995-2000, The Hypersonic SQL Group.</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 2001 - 2005 HSQL Development Group. All Rights Reserved.</w:t>
        <w:br/>
        <w:t xml:space="preserve">Copyright (c) 2001-2008, The HSQL Development Group All rights reserved.</w:t>
        <w:br/>
        <w:t xml:space="preserve">Copyright (c) 2001-2009, The HSQL Development Group.</w:t>
        <w:br/>
        <w:t xml:space="preserve">Copyright (c) 2001-2010, The HSQL Development Group.</w:t>
        <w:br/>
        <w:t xml:space="preserve">Copyright (c) 1995-2000, The Hypersonic SQL Group.</w:t>
        <w:br/>
        <w:t xml:space="preserve">Copyright 2003-2004 Hermann Kienlein.</w:t>
        <w:br/>
        <w:t xml:space="preserve">Copyright (c) 2001-2005, The HSQL Development Group All rights reserved.</w:t>
        <w:br/>
        <w:t xml:space="preserve">Copyright 2002-2005 Bob Preston and Fred Toussi. Permission is granted to distribute this document without any alteration under the terms of the HSQLDB license. Additional permission is granted to the HSQLDB Development Group to distribute this document with or without alterations under the terms of the HSQLDB license.</w:t>
        <w:br/>
        <w:t xml:space="preserve">Copyright (c) 2001-2010, The HSQL Development Group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BSD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(3)JnA6YQsz41DzeWEtDxTUMK5qBAlKCasYIcsmkh/+OMTquqUiYm/rEnXt1L25IqsnoycsZZ1V
A+eIPoVz1pPL7kI2CueAlpMNJslhnEA1lu/KF0i2oONDxN4M8oxt5en4UOBBiosjHaVl4u/Z
0ZGS2ltaAmmebiv8xDCv+vOozmtLeL9cnJrB8Q6pfBHYXnoma221PNI49JvMjuM8CiQeU44I
9UK0dPHKvJWLKumi7k</vt:lpwstr>
  </property>
  <property fmtid="{D5CDD505-2E9C-101B-9397-08002B2CF9AE}" pid="3" name="_2015_ms_pID_7253431">
    <vt:lpwstr>3VpeFMIDPENB5iTCB6uGGfkLxjmO94yFrHWboI5NODyH5NEg8RXuMJ
dMa+S0rhZSKHlJ5R430CIBEItlNNz9gG88jJ8Sco43wl3A5RXhPJrsoi1SMr1Ahd7OIcpP34
V+qS82VH7VYsIf7ZjOqBYvyorHwG90HmRyrqtbD8lfk/MlaYnjt3WXDqnWyOBEyVtURMoI/K
azd0va0TibOgq48l6Qmsv1+D7VK75gEOB/xh</vt:lpwstr>
  </property>
  <property fmtid="{D5CDD505-2E9C-101B-9397-08002B2CF9AE}" pid="4" name="_2015_ms_pID_7253432">
    <vt:lpwstr>Ng==</vt:lpwstr>
  </property>
</Properties>
</file>