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python-statsmodels 0.13.5</w:t>
      </w:r>
    </w:p>
    <w:p>
      <w:pPr/>
      <w:r>
        <w:rPr>
          <w:rStyle w:val="a0"/>
          <w:rFonts w:ascii="Arial" w:hAnsi="Arial"/>
          <w:b/>
        </w:rPr>
        <w:t xml:space="preserve">Copyright notice: </w:t>
      </w:r>
    </w:p>
    <w:p>
      <w:pPr/>
      <w:r>
        <w:rPr>
          <w:rStyle w:val="a0"/>
          <w:rFonts w:ascii="宋体" w:hAnsi="宋体"/>
          <w:sz w:val="22"/>
        </w:rPr>
        <w:t xml:space="preserve">Copyright (c) 2009-2018 statsmodels </w:t>
      </w:r>
      <w:r>
        <w:rPr>
          <w:rStyle w:val="a0"/>
          <w:rFonts w:ascii="宋体" w:hAnsi="宋体"/>
          <w:sz w:val="22"/>
        </w:rPr>
        <w:t>Developers.</w:t>
      </w:r>
      <w:r>
        <w:rPr>
          <w:rStyle w:val="a0"/>
          <w:rFonts w:ascii="宋体" w:hAnsi="宋体"/>
          <w:sz w:val="22"/>
        </w:rPr>
        <w:br/>
        <w:t xml:space="preserve">Copyright (c) 2015, Martin van </w:t>
      </w:r>
      <w:r>
        <w:rPr>
          <w:rStyle w:val="a0"/>
          <w:rFonts w:ascii="宋体" w:hAnsi="宋体"/>
          <w:sz w:val="22"/>
        </w:rPr>
        <w:t>der Schans All rights reserved.</w:t>
      </w:r>
      <w:r>
        <w:rPr>
          <w:rStyle w:val="a0"/>
          <w:rFonts w:ascii="宋体" w:hAnsi="宋体"/>
          <w:sz w:val="22"/>
        </w:rPr>
        <w:br/>
        <w:t>Copyright (c) 2019 Kevin</w:t>
      </w:r>
      <w:r>
        <w:rPr>
          <w:rStyle w:val="a0"/>
          <w:rFonts w:ascii="宋体" w:hAnsi="宋体"/>
          <w:sz w:val="22"/>
        </w:rPr>
        <w:t xml:space="preserve"> Sheppard License: 3-clause BSD</w:t>
      </w:r>
      <w:r>
        <w:rPr>
          <w:rStyle w:val="a0"/>
          <w:rFonts w:ascii="宋体" w:hAnsi="宋体"/>
          <w:sz w:val="22"/>
        </w:rPr>
        <w:br/>
        <w:t>Copyright (c) 2006, 2008 Junio C Hamano</w:t>
      </w:r>
      <w:r>
        <w:rPr>
          <w:rStyle w:val="a0"/>
          <w:rFonts w:ascii="宋体" w:hAnsi="宋体"/>
          <w:sz w:val="22"/>
        </w:rPr>
        <w:br/>
        <w:t>Copyright (C) 2006, Jonathan E. Taylor All rights reserved.</w:t>
      </w:r>
      <w:r>
        <w:rPr>
          <w:rStyle w:val="a0"/>
          <w:rFonts w:ascii="宋体" w:hAnsi="宋体"/>
          <w:sz w:val="22"/>
        </w:rPr>
        <w:br/>
        <w:t>Copyright (c) 2008-2009 AQR Capital Management, LLC All rights reserved.</w:t>
      </w:r>
      <w:r>
        <w:rPr>
          <w:rStyle w:val="a0"/>
          <w:rFonts w:ascii="宋体" w:hAnsi="宋体"/>
          <w:sz w:val="22"/>
        </w:rPr>
        <w:br/>
        <w:t>Copyright (c) 2007 - 2010 Scikit-Learn Developers.</w:t>
      </w:r>
      <w:r>
        <w:rPr>
          <w:rStyle w:val="a0"/>
          <w:rFonts w:ascii="宋体" w:hAnsi="宋体"/>
          <w:sz w:val="22"/>
        </w:rPr>
        <w:br/>
        <w:t>Copyrigh</w:t>
      </w:r>
      <w:r>
        <w:rPr>
          <w:rStyle w:val="a0"/>
          <w:rFonts w:ascii="宋体" w:hAnsi="宋体"/>
          <w:sz w:val="22"/>
        </w:rPr>
        <w:t>t (c) 2008, Attilio Meucci All rights reserved.</w:t>
      </w:r>
      <w:r>
        <w:rPr>
          <w:rStyle w:val="a0"/>
          <w:rFonts w:ascii="宋体" w:hAnsi="宋体"/>
          <w:sz w:val="22"/>
        </w:rPr>
        <w:br/>
        <w:t>Copyright (c) 2003-2009 SciPy Developers.</w:t>
      </w:r>
      <w:r>
        <w:rPr>
          <w:rStyle w:val="a0"/>
          <w:rFonts w:ascii="宋体" w:hAnsi="宋体"/>
          <w:sz w:val="22"/>
        </w:rPr>
        <w:br/>
        <w:t>Copyright (c) 2013 Ana Martinez Pardo &lt;anamartinezpardo@gmail.com&gt;</w:t>
      </w:r>
      <w:r>
        <w:rPr>
          <w:rStyle w:val="a0"/>
          <w:rFonts w:ascii="宋体" w:hAnsi="宋体"/>
          <w:sz w:val="22"/>
        </w:rPr>
        <w:br/>
      </w:r>
      <w:r>
        <w:rPr>
          <w:rStyle w:val="a0"/>
          <w:rFonts w:ascii="宋体" w:hAnsi="宋体"/>
          <w:sz w:val="22"/>
        </w:rPr>
        <w:t>Copyright (c) 2002-%(year)d John D. Hunter; A</w:t>
      </w:r>
      <w:r>
        <w:rPr>
          <w:rStyle w:val="a0"/>
          <w:rFonts w:ascii="宋体" w:hAnsi="宋体"/>
          <w:sz w:val="22"/>
        </w:rPr>
        <w:t>ll Rights Reserved are retained in matplotlib %(version)s alone or in any derivative version prepared by Licensee.</w:t>
      </w:r>
      <w:r>
        <w:rPr>
          <w:rStyle w:val="a0"/>
          <w:rFonts w:ascii="宋体" w:hAnsi="宋体"/>
          <w:sz w:val="22"/>
        </w:rPr>
        <w:br/>
        <w:t>Copyright (c) 2001, 2002 Enthought, Inc.</w:t>
      </w:r>
      <w:r>
        <w:rPr>
          <w:rStyle w:val="a0"/>
          <w:rFonts w:ascii="宋体" w:hAnsi="宋体"/>
          <w:sz w:val="22"/>
        </w:rPr>
        <w:br/>
        <w:t>Copyright (c)2005-2009 Matt Kruse (javascripttoolbox.com)</w:t>
      </w:r>
      <w:r>
        <w:rPr>
          <w:rStyle w:val="a0"/>
          <w:rFonts w:ascii="宋体" w:hAnsi="宋体"/>
          <w:sz w:val="22"/>
        </w:rPr>
        <w:br/>
        <w:t>Copyright (c) 2018, Federal Reserve Bank o</w:t>
      </w:r>
      <w:r>
        <w:rPr>
          <w:rStyle w:val="a0"/>
          <w:rFonts w:ascii="宋体" w:hAnsi="宋体"/>
          <w:sz w:val="22"/>
        </w:rPr>
        <w:t>f New York All rights reserved.</w:t>
      </w:r>
      <w:r>
        <w:rPr>
          <w:rStyle w:val="a0"/>
          <w:rFonts w:ascii="宋体" w:hAnsi="宋体"/>
          <w:sz w:val="22"/>
        </w:rPr>
        <w:br/>
        <w:t>Copyright (c) 2008 Erik Tollerud (etolleru@uci.edu)</w:t>
      </w:r>
      <w:r>
        <w:rPr>
          <w:rStyle w:val="a0"/>
          <w:rFonts w:ascii="宋体" w:hAnsi="宋体"/>
          <w:sz w:val="22"/>
        </w:rPr>
        <w:br/>
        <w:t>Copyright (c) 2005-2015, NumPy Developers.</w:t>
      </w:r>
      <w:r>
        <w:rPr>
          <w:rStyle w:val="a0"/>
          <w:rFonts w:ascii="宋体" w:hAnsi="宋体"/>
          <w:sz w:val="22"/>
        </w:rPr>
        <w:br/>
      </w:r>
      <w:r>
        <w:rPr>
          <w:rStyle w:val="a0"/>
          <w:rFonts w:ascii="宋体" w:hAnsi="宋体"/>
          <w:sz w:val="22"/>
        </w:rPr>
        <w:t>Copyright (c) 2006-2008 Scipy Developers.</w:t>
      </w:r>
      <w:r>
        <w:rPr>
          <w:rStyle w:val="a0"/>
          <w:rFonts w:ascii="宋体" w:hAnsi="宋体"/>
          <w:sz w:val="22"/>
        </w:rPr>
        <w:br/>
        <w:t>copyright = u2009-2019, Josef Perktold, Skipper Seabold,  \</w:t>
      </w:r>
      <w:r>
        <w:rPr>
          <w:rStyle w:val="a0"/>
          <w:rFonts w:ascii="宋体" w:hAnsi="宋体"/>
          <w:sz w:val="22"/>
        </w:rPr>
        <w:br/>
        <w:t>epubcopyright = u2009-2019,</w:t>
      </w:r>
      <w:r>
        <w:rPr>
          <w:rStyle w:val="a0"/>
          <w:rFonts w:ascii="宋体" w:hAnsi="宋体"/>
          <w:sz w:val="22"/>
        </w:rPr>
        <w:t xml:space="preserve"> Josef Perktold, Skipper Seabold,  \</w:t>
      </w:r>
      <w:r>
        <w:rPr>
          <w:rStyle w:val="a0"/>
          <w:rFonts w:ascii="宋体" w:hAnsi="宋体"/>
          <w:sz w:val="22"/>
        </w:rPr>
        <w:br/>
        <w:t>Copyright (c) 2005-2009, NumPy Developers.</w:t>
      </w:r>
      <w:r>
        <w:rPr>
          <w:rStyle w:val="a0"/>
          <w:rFonts w:ascii="宋体" w:hAnsi="宋体"/>
          <w:sz w:val="22"/>
        </w:rPr>
        <w:br/>
        <w:t>COPYRIGHT   = Intern. J. Epidemiol. (1992)</w:t>
      </w:r>
      <w:r>
        <w:rPr>
          <w:rStyle w:val="a0"/>
          <w:rFonts w:ascii="宋体" w:hAnsi="宋体"/>
          <w:sz w:val="22"/>
        </w:rPr>
        <w:br/>
      </w:r>
    </w:p>
    <w:p>
      <w:pPr/>
      <w:r>
        <w:rPr>
          <w:rStyle w:val="a0"/>
          <w:b/>
        </w:rPr>
        <w:t xml:space="preserve">License: </w:t>
      </w:r>
      <w:r>
        <w:rPr>
          <w:rStyle w:val="a0"/>
          <w:sz w:val="21"/>
        </w:rPr>
        <w:t>BSD-3-Clause</w:t>
      </w:r>
    </w:p>
    <w:p>
      <w:pPr/>
      <w:r>
        <w:rPr>
          <w:rStyle w:val="a0"/>
          <w:rFonts w:ascii="Times New Roman" w:hAnsi="Times New Roman"/>
          <w:sz w:val="21"/>
        </w:rPr>
        <w:t>Copyright (c) &lt;year&gt; &lt;owner&gt;.</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