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the_silver_searcher 2.1.0</w:t>
      </w:r>
    </w:p>
    <w:p>
      <w:pPr/>
      <w:r>
        <w:rPr>
          <w:rStyle w:val="a0"/>
          <w:rFonts w:ascii="Arial" w:hAnsi="Arial"/>
          <w:b/>
        </w:rPr>
        <w:t xml:space="preserve">Copyright notice: </w:t>
      </w:r>
    </w:p>
    <w:p>
      <w:pPr/>
      <w:r>
        <w:rPr>
          <w:rStyle w:val="a0"/>
          <w:rFonts w:ascii="宋体" w:hAnsi="宋体"/>
          <w:sz w:val="22"/>
        </w:rPr>
        <w:t>Copyright (c) 2003-2014, Troy D. Hanson     http:troydhanson.github.com/uthash/</w:t>
        <w:br/>
        <w:t>Copyright 2011-2016 Geoff Greer</w:t>
        <w:br/>
        <w:t>Copyright 2016 Allen Wild</w:t>
        <w:br/>
      </w:r>
    </w:p>
    <w:p>
      <w:pPr/>
      <w:r>
        <w:rPr>
          <w:rStyle w:val="a0"/>
          <w:rFonts w:ascii="Arial" w:hAnsi="Arial"/>
          <w:b/>
          <w:sz w:val="24"/>
        </w:rPr>
        <w:t xml:space="preserve">License: </w:t>
      </w:r>
      <w:r>
        <w:rPr>
          <w:rStyle w:val="a0"/>
          <w:rFonts w:ascii="Arial" w:hAnsi="Arial"/>
          <w:sz w:val="21"/>
        </w:rPr>
        <w:t>ASL 2.0 and BSD</w:t>
      </w:r>
    </w:p>
    <w:p>
      <w:pPr/>
      <w:r>
        <w:rPr>
          <w:rStyle w:val="a0"/>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