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04E8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418ACD" w14:textId="77777777" w:rsidR="00D63F71" w:rsidRDefault="00D63F71">
      <w:pPr>
        <w:spacing w:line="420" w:lineRule="exact"/>
        <w:jc w:val="center"/>
        <w:rPr>
          <w:rFonts w:ascii="Arial" w:hAnsi="Arial" w:cs="Arial"/>
          <w:b/>
          <w:snapToGrid/>
          <w:sz w:val="32"/>
          <w:szCs w:val="32"/>
        </w:rPr>
      </w:pPr>
    </w:p>
    <w:p w14:paraId="7E76BAA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E487BE" w14:textId="77777777" w:rsidR="00B93B3B" w:rsidRPr="00B93B3B" w:rsidRDefault="00B93B3B" w:rsidP="00B93B3B">
      <w:pPr>
        <w:spacing w:line="420" w:lineRule="exact"/>
        <w:jc w:val="both"/>
        <w:rPr>
          <w:rFonts w:ascii="Arial" w:hAnsi="Arial" w:cs="Arial"/>
          <w:snapToGrid/>
        </w:rPr>
      </w:pPr>
    </w:p>
    <w:p w14:paraId="7938587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A6C24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77A06A" w14:textId="77777777" w:rsidR="00D63F71" w:rsidRDefault="00D63F71">
      <w:pPr>
        <w:spacing w:line="420" w:lineRule="exact"/>
        <w:jc w:val="both"/>
        <w:rPr>
          <w:rFonts w:ascii="Arial" w:hAnsi="Arial" w:cs="Arial"/>
          <w:i/>
          <w:snapToGrid/>
          <w:color w:val="0099FF"/>
          <w:sz w:val="18"/>
          <w:szCs w:val="18"/>
        </w:rPr>
      </w:pPr>
    </w:p>
    <w:p w14:paraId="0951EA1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8D27E1" w14:textId="77777777" w:rsidR="00D63F71" w:rsidRDefault="00D63F71">
      <w:pPr>
        <w:pStyle w:val="aa"/>
        <w:spacing w:before="0" w:after="0" w:line="240" w:lineRule="auto"/>
        <w:jc w:val="left"/>
        <w:rPr>
          <w:rFonts w:ascii="Arial" w:hAnsi="Arial" w:cs="Arial"/>
          <w:bCs w:val="0"/>
          <w:sz w:val="21"/>
          <w:szCs w:val="21"/>
        </w:rPr>
      </w:pPr>
    </w:p>
    <w:p w14:paraId="103FA1D5" w14:textId="7614D61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C69D5" w:rsidRPr="001C69D5">
        <w:rPr>
          <w:rFonts w:ascii="微软雅黑" w:hAnsi="微软雅黑"/>
          <w:b w:val="0"/>
          <w:sz w:val="21"/>
        </w:rPr>
        <w:t>python-vistir</w:t>
      </w:r>
      <w:r>
        <w:rPr>
          <w:rFonts w:ascii="微软雅黑" w:hAnsi="微软雅黑"/>
          <w:b w:val="0"/>
          <w:sz w:val="21"/>
        </w:rPr>
        <w:t xml:space="preserve"> 0.8.0</w:t>
      </w:r>
    </w:p>
    <w:p w14:paraId="7430199B" w14:textId="77777777" w:rsidR="00D63F71" w:rsidRDefault="005D0DE9">
      <w:pPr>
        <w:rPr>
          <w:rFonts w:ascii="Arial" w:hAnsi="Arial" w:cs="Arial"/>
          <w:b/>
        </w:rPr>
      </w:pPr>
      <w:r>
        <w:rPr>
          <w:rFonts w:ascii="Arial" w:hAnsi="Arial" w:cs="Arial"/>
          <w:b/>
        </w:rPr>
        <w:t xml:space="preserve">Copyright notice: </w:t>
      </w:r>
    </w:p>
    <w:p w14:paraId="7453361B" w14:textId="77777777" w:rsidR="00D63F71" w:rsidRDefault="005D0DE9">
      <w:pPr>
        <w:pStyle w:val="Default"/>
        <w:rPr>
          <w:rFonts w:ascii="宋体" w:hAnsi="宋体" w:cs="宋体"/>
          <w:sz w:val="22"/>
          <w:szCs w:val="22"/>
        </w:rPr>
      </w:pPr>
      <w:r>
        <w:rPr>
          <w:rFonts w:ascii="宋体" w:hAnsi="宋体"/>
          <w:sz w:val="22"/>
        </w:rPr>
        <w:t>copyright = 2018, Dan Ryan &lt;dan@danryan.co&gt;</w:t>
      </w:r>
      <w:r>
        <w:rPr>
          <w:rFonts w:ascii="宋体" w:hAnsi="宋体"/>
          <w:sz w:val="22"/>
        </w:rPr>
        <w:br/>
        <w:t>Copyright © 2014 by the Pallets team.</w:t>
      </w:r>
      <w:r>
        <w:rPr>
          <w:rFonts w:ascii="宋体" w:hAnsi="宋体"/>
          <w:sz w:val="22"/>
        </w:rPr>
        <w:br/>
        <w:t>Copyright (c) 2018, Dan Ryan &lt;dan@danryan.co&gt;</w:t>
      </w:r>
      <w:r>
        <w:rPr>
          <w:rFonts w:ascii="宋体" w:hAnsi="宋体"/>
          <w:sz w:val="22"/>
        </w:rPr>
        <w:br/>
      </w:r>
    </w:p>
    <w:p w14:paraId="374FB21B" w14:textId="77777777" w:rsidR="00D63F71" w:rsidRDefault="005D0DE9">
      <w:pPr>
        <w:pStyle w:val="Default"/>
        <w:rPr>
          <w:rFonts w:ascii="宋体" w:hAnsi="宋体" w:cs="宋体"/>
          <w:sz w:val="22"/>
          <w:szCs w:val="22"/>
        </w:rPr>
      </w:pPr>
      <w:r>
        <w:rPr>
          <w:b/>
        </w:rPr>
        <w:t xml:space="preserve">License: </w:t>
      </w:r>
      <w:r>
        <w:rPr>
          <w:sz w:val="21"/>
        </w:rPr>
        <w:t>ISC</w:t>
      </w:r>
    </w:p>
    <w:p w14:paraId="077078E0"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t>
      </w:r>
      <w:r>
        <w:rPr>
          <w:rFonts w:ascii="Times New Roman" w:hAnsi="Times New Roman"/>
          <w:sz w:val="21"/>
        </w:rPr>
        <w:lastRenderedPageBreak/>
        <w:t>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28246" w14:textId="77777777" w:rsidR="00794C1E" w:rsidRDefault="00794C1E">
      <w:pPr>
        <w:spacing w:line="240" w:lineRule="auto"/>
      </w:pPr>
      <w:r>
        <w:separator/>
      </w:r>
    </w:p>
  </w:endnote>
  <w:endnote w:type="continuationSeparator" w:id="0">
    <w:p w14:paraId="492DF6D8" w14:textId="77777777" w:rsidR="00794C1E" w:rsidRDefault="00794C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74A12C" w14:textId="77777777">
      <w:tc>
        <w:tcPr>
          <w:tcW w:w="1542" w:type="pct"/>
        </w:tcPr>
        <w:p w14:paraId="021FFD75" w14:textId="77777777" w:rsidR="00D63F71" w:rsidRDefault="005D0DE9">
          <w:pPr>
            <w:pStyle w:val="a8"/>
          </w:pPr>
          <w:r>
            <w:fldChar w:fldCharType="begin"/>
          </w:r>
          <w:r>
            <w:instrText xml:space="preserve"> DATE \@ "yyyy-MM-dd" </w:instrText>
          </w:r>
          <w:r>
            <w:fldChar w:fldCharType="separate"/>
          </w:r>
          <w:r w:rsidR="001C69D5">
            <w:rPr>
              <w:noProof/>
            </w:rPr>
            <w:t>2024-05-20</w:t>
          </w:r>
          <w:r>
            <w:fldChar w:fldCharType="end"/>
          </w:r>
        </w:p>
      </w:tc>
      <w:tc>
        <w:tcPr>
          <w:tcW w:w="1853" w:type="pct"/>
        </w:tcPr>
        <w:p w14:paraId="204B29A1" w14:textId="77777777" w:rsidR="00D63F71" w:rsidRDefault="00D63F71">
          <w:pPr>
            <w:pStyle w:val="a8"/>
            <w:ind w:firstLineChars="200" w:firstLine="360"/>
          </w:pPr>
        </w:p>
      </w:tc>
      <w:tc>
        <w:tcPr>
          <w:tcW w:w="1605" w:type="pct"/>
        </w:tcPr>
        <w:p w14:paraId="7E88BA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94C1E">
            <w:fldChar w:fldCharType="begin"/>
          </w:r>
          <w:r w:rsidR="00794C1E">
            <w:instrText xml:space="preserve"> NUMPAGES  \* Arabic  \* MERGEFORMAT </w:instrText>
          </w:r>
          <w:r w:rsidR="00794C1E">
            <w:fldChar w:fldCharType="separate"/>
          </w:r>
          <w:r w:rsidR="00B93B3B">
            <w:rPr>
              <w:noProof/>
            </w:rPr>
            <w:t>1</w:t>
          </w:r>
          <w:r w:rsidR="00794C1E">
            <w:rPr>
              <w:noProof/>
            </w:rPr>
            <w:fldChar w:fldCharType="end"/>
          </w:r>
        </w:p>
      </w:tc>
    </w:tr>
  </w:tbl>
  <w:p w14:paraId="3B57F18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E6C60" w14:textId="77777777" w:rsidR="00794C1E" w:rsidRDefault="00794C1E">
      <w:r>
        <w:separator/>
      </w:r>
    </w:p>
  </w:footnote>
  <w:footnote w:type="continuationSeparator" w:id="0">
    <w:p w14:paraId="2BA83590" w14:textId="77777777" w:rsidR="00794C1E" w:rsidRDefault="00794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8C4FBA" w14:textId="77777777">
      <w:trPr>
        <w:cantSplit/>
        <w:trHeight w:hRule="exact" w:val="777"/>
      </w:trPr>
      <w:tc>
        <w:tcPr>
          <w:tcW w:w="492" w:type="pct"/>
          <w:tcBorders>
            <w:bottom w:val="single" w:sz="6" w:space="0" w:color="auto"/>
          </w:tcBorders>
        </w:tcPr>
        <w:p w14:paraId="37689C19" w14:textId="77777777" w:rsidR="00D63F71" w:rsidRDefault="00D63F71">
          <w:pPr>
            <w:pStyle w:val="a9"/>
          </w:pPr>
        </w:p>
        <w:p w14:paraId="43393D5A" w14:textId="77777777" w:rsidR="00D63F71" w:rsidRDefault="00D63F71">
          <w:pPr>
            <w:ind w:left="420"/>
          </w:pPr>
        </w:p>
      </w:tc>
      <w:tc>
        <w:tcPr>
          <w:tcW w:w="3283" w:type="pct"/>
          <w:tcBorders>
            <w:bottom w:val="single" w:sz="6" w:space="0" w:color="auto"/>
          </w:tcBorders>
          <w:vAlign w:val="bottom"/>
        </w:tcPr>
        <w:p w14:paraId="05F3907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FA1F36" w14:textId="77777777" w:rsidR="00D63F71" w:rsidRDefault="00D63F71">
          <w:pPr>
            <w:pStyle w:val="a9"/>
            <w:ind w:firstLine="33"/>
          </w:pPr>
        </w:p>
      </w:tc>
    </w:tr>
  </w:tbl>
  <w:p w14:paraId="22DB8F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69D5"/>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C1E"/>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3773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294</Words>
  <Characters>1682</Characters>
  <Application>Microsoft Office Word</Application>
  <DocSecurity>0</DocSecurity>
  <Lines>14</Lines>
  <Paragraphs>3</Paragraphs>
  <ScaleCrop>false</ScaleCrop>
  <Company>Huawei Technologies Co.,Ltd.</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