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python-ptyprocess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eastAsia="zh-CN"/>
        </w:rPr>
        <w:t>（</w:t>
      </w:r>
      <w:r>
        <w:rPr>
          <w:rFonts w:hint="eastAsia" w:ascii="宋体" w:hAnsi="宋体"/>
          <w:sz w:val="22"/>
          <w:lang w:val="en-US" w:eastAsia="zh-CN"/>
        </w:rPr>
        <w:t>c</w:t>
      </w:r>
      <w:r>
        <w:rPr>
          <w:rFonts w:hint="eastAsia" w:ascii="宋体" w:hAnsi="宋体"/>
          <w:sz w:val="22"/>
          <w:lang w:eastAsia="zh-CN"/>
        </w:rPr>
        <w:t>）</w:t>
      </w:r>
      <w:r>
        <w:rPr>
          <w:rFonts w:ascii="宋体" w:hAnsi="宋体"/>
          <w:sz w:val="22"/>
        </w:rPr>
        <w:t xml:space="preserve"> u2014, Thomas Kluyver</w:t>
      </w:r>
      <w:bookmarkStart w:id="0" w:name="_GoBack"/>
      <w:bookmarkEnd w:id="0"/>
      <w:r>
        <w:rPr>
          <w:rFonts w:ascii="宋体" w:hAnsi="宋体"/>
          <w:sz w:val="22"/>
        </w:rPr>
        <w:br w:type="textWrapping"/>
      </w:r>
      <w:r>
        <w:rPr>
          <w:rFonts w:ascii="宋体" w:hAnsi="宋体"/>
          <w:sz w:val="22"/>
        </w:rPr>
        <w:t>Copyright (c) 2013-2014, Pexpect development team</w:t>
      </w:r>
      <w:r>
        <w:rPr>
          <w:rFonts w:ascii="宋体" w:hAnsi="宋体"/>
          <w:sz w:val="22"/>
        </w:rPr>
        <w:br w:type="textWrapping"/>
      </w:r>
      <w:r>
        <w:rPr>
          <w:rFonts w:ascii="宋体" w:hAnsi="宋体"/>
          <w:sz w:val="22"/>
        </w:rPr>
        <w:t>Copyright (c) 2012, Noah Spurrier &lt;noah@noah.org&gt;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E5F39"/>
    <w:rsid w:val="1B6F06FC"/>
    <w:rsid w:val="27776D6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2021-12-31T07:19:41Z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