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libcomps 0.1.10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1986 Gary S. Brown.  You may use this program, or code or tables extracted from it, as desired without restriction.</w:t>
        <w:br/>
        <w:t>copyright = uRedHat 2013</w:t>
        <w:br/>
        <w:t>Copyright (C) 2013 Jindrich Luza</w:t>
        <w:br/>
        <w:t>If true, (C) Copyright ... is shown in the HTML footer. Default is True.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(3)FqR5i2iPXtH7XT4Dt3ynvjfT3GrUF7236lxfWLMHNy4yKbM4biL2DDw+nP5mzI8fXeMzexiY
Y4/91/kzjQjKt3v4SyPBch8cWd3b2UEk3fZ8HHhwjyzUbSQ+ZLr3CRhGEIcl28pOF79dcoEY
0nfMKKIyUtZ1bIxWOMFvdwDHl/VyJ9B+GjVacCBccHMASVqND2k5s2Hn97BrOx2aWkI/bCyK
AKA9eo2bRoo7BQz6Wz</vt:lpwstr>
  </property>
  <property fmtid="{D5CDD505-2E9C-101B-9397-08002B2CF9AE}" pid="11" name="_2015_ms_pID_7253431">
    <vt:lpwstr>p3rcGFIPQnjYuBnYXd3FzxhlyqeSLIQ3LMHAfNojgps/d3bBdy0oiI
HX+nG9RyjRTAF4t6eUX3kNK7aoznhVfcmR4+Z35mu4hJxbUwweuKrmXtDcHDBZwjjiacsJpS
Fqoims7bhPALpjamhVe18ChXshkz3Bs7Twos4ErZFSfCvK7lCVjv/KWQgvPu+Tf51mC06+X+
f+Up39IvkGf/+ENNoO0HIMeTJ+k6Gr6yVogQ</vt:lpwstr>
  </property>
  <property fmtid="{D5CDD505-2E9C-101B-9397-08002B2CF9AE}" pid="12" name="_2015_ms_pID_7253432">
    <vt:lpwstr>g6sFjaZUrkHBLjeOUopDwt8D67bkXy/wAAGA
RDQa3ZM9KYSyoVIJrKuKf2m08sv9Z35Cw9qjO3yfTXpGP9aDO54=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