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felix-main 5.4.0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OSGi Alliance (2000, 2015).</w:t>
        <w:br/>
        <w:t>Copyright 2006-2015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(3)hkXeb56n2bZL71K4tzbaN+q82K70XrZqSeN1r/Bonam7QiriyLxppuiWRLI1tfxIDimTEASQ
tx9rBEHF1EVMh8kGhh0XoZHWiKjgkYQVdSYEbWLkytAVMK/0JTaJ5UWuZiabtwueuGWWD+p8
9FFT8FVoNa+m1/xDFY5kCHObFbB5+OrH4ATT1y6znNJwnFLCFrVwnrZrhGHeFfAE7QXsouu6
LzKWSM45IlPChxopbb</vt:lpwstr>
  </property>
  <property fmtid="{D5CDD505-2E9C-101B-9397-08002B2CF9AE}" pid="11" name="_2015_ms_pID_7253431">
    <vt:lpwstr>75R8anmA6h6jfZTB8f7ZH9D1vyslnJayqj5JtS24Q+gtX7+s9nsxPo
iUQcqce5Yp8RD4SbxOzyl5EHph2s0lAyuY33CilLrw4x3TJlup8UcRgocOw95OuQ4vLX0DuO
W2yMjsYVjQJ1ZRSOIs92msmieuB7CdoRik+JhAXeNN44jRnG8lUCHaVeYZTys8HuqKRNFh91
xHSKj0vWJG//490ZGV0pOfSANE1PZVNUbqPG</vt:lpwstr>
  </property>
  <property fmtid="{D5CDD505-2E9C-101B-9397-08002B2CF9AE}" pid="12" name="_2015_ms_pID_7253432">
    <vt:lpwstr>qRDGm++Kkv0CtknpozqntYp/FG0oo11YQbAw
qljx9Wcc9TIuWtszyaiFXPkdLv9anCTp+fvppmwrsAthJICqqyY=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