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C394E" w14:textId="77777777" w:rsidR="005A1CDD" w:rsidRDefault="005327F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D0F2818" w14:textId="77777777" w:rsidR="005A1CDD" w:rsidRDefault="005A1CDD">
      <w:pPr>
        <w:spacing w:line="420" w:lineRule="exact"/>
        <w:jc w:val="center"/>
        <w:rPr>
          <w:rFonts w:ascii="Arial" w:hAnsi="Arial" w:cs="Arial"/>
          <w:b/>
          <w:snapToGrid/>
          <w:sz w:val="32"/>
          <w:szCs w:val="32"/>
        </w:rPr>
      </w:pPr>
    </w:p>
    <w:p w14:paraId="29821ADB" w14:textId="77777777" w:rsidR="005A1CDD" w:rsidRDefault="005327F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F4CF9E1" w14:textId="77777777" w:rsidR="005A1CDD" w:rsidRDefault="005A1CDD">
      <w:pPr>
        <w:spacing w:line="420" w:lineRule="exact"/>
        <w:jc w:val="both"/>
        <w:rPr>
          <w:rFonts w:ascii="Arial" w:hAnsi="Arial" w:cs="Arial"/>
          <w:snapToGrid/>
        </w:rPr>
      </w:pPr>
    </w:p>
    <w:p w14:paraId="471B2107" w14:textId="77777777" w:rsidR="005A1CDD" w:rsidRDefault="005327F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6CEDFC8" w14:textId="77777777" w:rsidR="005A1CDD" w:rsidRDefault="005327F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96BFE7A" w14:textId="77777777" w:rsidR="005A1CDD" w:rsidRDefault="005A1CDD">
      <w:pPr>
        <w:spacing w:line="420" w:lineRule="exact"/>
        <w:jc w:val="both"/>
        <w:rPr>
          <w:rFonts w:ascii="Arial" w:hAnsi="Arial" w:cs="Arial"/>
          <w:i/>
          <w:snapToGrid/>
          <w:color w:val="0099FF"/>
          <w:sz w:val="18"/>
          <w:szCs w:val="18"/>
        </w:rPr>
      </w:pPr>
    </w:p>
    <w:p w14:paraId="3F0E9438" w14:textId="77777777" w:rsidR="005A1CDD" w:rsidRDefault="005327F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58F299" w14:textId="77777777" w:rsidR="005A1CDD" w:rsidRDefault="005A1CDD">
      <w:pPr>
        <w:pStyle w:val="aa"/>
        <w:spacing w:before="0" w:after="0" w:line="240" w:lineRule="auto"/>
        <w:jc w:val="left"/>
        <w:rPr>
          <w:rFonts w:ascii="Arial" w:hAnsi="Arial" w:cs="Arial"/>
          <w:bCs w:val="0"/>
          <w:sz w:val="21"/>
          <w:szCs w:val="21"/>
        </w:rPr>
      </w:pPr>
    </w:p>
    <w:p w14:paraId="485FB1A5" w14:textId="77777777" w:rsidR="005A1CDD" w:rsidRDefault="005327F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antlr</w:t>
      </w:r>
      <w:proofErr w:type="spellEnd"/>
      <w:r>
        <w:rPr>
          <w:rFonts w:ascii="微软雅黑" w:hAnsi="微软雅黑"/>
          <w:b w:val="0"/>
          <w:sz w:val="21"/>
        </w:rPr>
        <w:t xml:space="preserve"> 2.7.7</w:t>
      </w:r>
    </w:p>
    <w:p w14:paraId="1A2EED85" w14:textId="77777777" w:rsidR="005A1CDD" w:rsidRDefault="005327F3">
      <w:pPr>
        <w:rPr>
          <w:rFonts w:ascii="Arial" w:hAnsi="Arial" w:cs="Arial"/>
          <w:b/>
        </w:rPr>
      </w:pPr>
      <w:r>
        <w:rPr>
          <w:rFonts w:ascii="Arial" w:hAnsi="Arial" w:cs="Arial"/>
          <w:b/>
        </w:rPr>
        <w:t xml:space="preserve">Copyright notice: </w:t>
      </w:r>
    </w:p>
    <w:p w14:paraId="155AD458" w14:textId="51F13B8D" w:rsidR="005A1CDD" w:rsidRDefault="005327F3">
      <w:pPr>
        <w:pStyle w:val="Default"/>
        <w:rPr>
          <w:rFonts w:ascii="宋体" w:hAnsi="宋体" w:cs="宋体"/>
          <w:sz w:val="22"/>
          <w:szCs w:val="22"/>
        </w:rPr>
      </w:pPr>
      <w:r>
        <w:rPr>
          <w:rFonts w:ascii="宋体" w:hAnsi="宋体"/>
          <w:sz w:val="22"/>
        </w:rPr>
        <w:t xml:space="preserve">Copyright (c) 2002-2005 Kunle </w:t>
      </w:r>
      <w:proofErr w:type="spellStart"/>
      <w:r>
        <w:rPr>
          <w:rFonts w:ascii="宋体" w:hAnsi="宋体"/>
          <w:sz w:val="22"/>
        </w:rPr>
        <w:t>Odutola</w:t>
      </w:r>
      <w:proofErr w:type="spellEnd"/>
      <w:r>
        <w:rPr>
          <w:rFonts w:ascii="宋体" w:hAnsi="宋体"/>
          <w:sz w:val="22"/>
        </w:rPr>
        <w:t xml:space="preserve"> All rights </w:t>
      </w:r>
      <w:r>
        <w:rPr>
          <w:rFonts w:ascii="宋体" w:hAnsi="宋体"/>
          <w:sz w:val="22"/>
        </w:rPr>
        <w:t>reserved.</w:t>
      </w:r>
      <w:r>
        <w:rPr>
          <w:rFonts w:ascii="宋体" w:hAnsi="宋体"/>
          <w:sz w:val="22"/>
        </w:rPr>
        <w:br/>
      </w:r>
      <w:r w:rsidR="00143D8F">
        <w:rPr>
          <w:rFonts w:ascii="宋体" w:hAnsi="宋体"/>
          <w:sz w:val="22"/>
        </w:rPr>
        <w:t>Copyright</w:t>
      </w:r>
      <w:r w:rsidR="00143D8F">
        <w:rPr>
          <w:rFonts w:ascii="宋体" w:hAnsi="宋体"/>
          <w:sz w:val="22"/>
        </w:rPr>
        <w:t xml:space="preserve"> </w:t>
      </w:r>
      <w:r>
        <w:rPr>
          <w:rFonts w:ascii="宋体" w:hAnsi="宋体"/>
          <w:sz w:val="22"/>
        </w:rPr>
        <w:t>(</w:t>
      </w:r>
      <w:r>
        <w:rPr>
          <w:rFonts w:ascii="宋体" w:hAnsi="宋体"/>
          <w:sz w:val="22"/>
        </w:rPr>
        <w:t>c)</w:t>
      </w:r>
      <w:r w:rsidR="00143D8F">
        <w:rPr>
          <w:rFonts w:ascii="宋体" w:hAnsi="宋体"/>
          <w:sz w:val="22"/>
        </w:rPr>
        <w:t xml:space="preserve"> </w:t>
      </w:r>
      <w:r>
        <w:rPr>
          <w:rFonts w:ascii="宋体" w:hAnsi="宋体"/>
          <w:sz w:val="22"/>
        </w:rPr>
        <w:t>2000 Forward Computing and Control Pty. Ltd.);</w:t>
      </w:r>
      <w:r>
        <w:rPr>
          <w:rFonts w:ascii="宋体" w:hAnsi="宋体"/>
          <w:sz w:val="22"/>
        </w:rPr>
        <w:br/>
        <w:t xml:space="preserve">Copyright (C) Wolfgang </w:t>
      </w:r>
      <w:proofErr w:type="spellStart"/>
      <w:r>
        <w:rPr>
          <w:rFonts w:ascii="宋体" w:hAnsi="宋体"/>
          <w:sz w:val="22"/>
        </w:rPr>
        <w:t>Haefelinger</w:t>
      </w:r>
      <w:proofErr w:type="spellEnd"/>
      <w:r>
        <w:rPr>
          <w:rFonts w:ascii="宋体" w:hAnsi="宋体"/>
          <w:sz w:val="22"/>
        </w:rPr>
        <w:t>, 2004</w:t>
      </w:r>
      <w:r>
        <w:rPr>
          <w:rFonts w:ascii="宋体" w:hAnsi="宋体"/>
          <w:sz w:val="22"/>
        </w:rPr>
        <w:br/>
      </w:r>
      <w:r>
        <w:rPr>
          <w:rFonts w:ascii="宋体" w:hAnsi="宋体"/>
          <w:sz w:val="22"/>
        </w:rPr>
        <w:t>Copyright (c) 1995-1998 Sun Microsystems, Inc. All Rights Reserved.</w:t>
      </w:r>
      <w:r>
        <w:rPr>
          <w:rFonts w:ascii="宋体" w:hAnsi="宋体"/>
          <w:sz w:val="22"/>
        </w:rPr>
        <w:br/>
      </w:r>
      <w:r>
        <w:rPr>
          <w:rFonts w:ascii="宋体" w:hAnsi="宋体"/>
          <w:sz w:val="22"/>
        </w:rPr>
        <w:t>Copyright (c) 1995, 2008, Oracle and/or its affiliates. All ri</w:t>
      </w:r>
      <w:r>
        <w:rPr>
          <w:rFonts w:ascii="宋体" w:hAnsi="宋体"/>
          <w:sz w:val="22"/>
        </w:rPr>
        <w:t>ghts reserved.</w:t>
      </w:r>
      <w:r>
        <w:rPr>
          <w:rFonts w:ascii="宋体" w:hAnsi="宋体"/>
          <w:sz w:val="22"/>
        </w:rPr>
        <w:br/>
        <w:t>Copyright (c) 1995-1998 Sun Microsystems, Inc. All Rights Reserved.</w:t>
      </w:r>
      <w:r>
        <w:rPr>
          <w:rFonts w:ascii="宋体" w:hAnsi="宋体"/>
          <w:sz w:val="22"/>
        </w:rPr>
        <w:br/>
      </w:r>
      <w:r w:rsidR="00143D8F">
        <w:rPr>
          <w:rFonts w:ascii="宋体" w:hAnsi="宋体"/>
          <w:sz w:val="22"/>
        </w:rPr>
        <w:t>Copyright</w:t>
      </w:r>
      <w:r>
        <w:rPr>
          <w:rFonts w:ascii="宋体" w:hAnsi="宋体"/>
          <w:sz w:val="22"/>
        </w:rPr>
        <w:t xml:space="preserve"> (c)</w:t>
      </w:r>
      <w:r w:rsidR="00143D8F">
        <w:rPr>
          <w:rFonts w:ascii="宋体" w:hAnsi="宋体"/>
          <w:sz w:val="22"/>
        </w:rPr>
        <w:t xml:space="preserve"> </w:t>
      </w:r>
      <w:r>
        <w:rPr>
          <w:rFonts w:ascii="宋体" w:hAnsi="宋体"/>
          <w:sz w:val="22"/>
        </w:rPr>
        <w:t>2000 Forward Computing and Control Pty. Ltd.</w:t>
      </w:r>
      <w:r>
        <w:rPr>
          <w:rFonts w:ascii="宋体" w:hAnsi="宋体"/>
          <w:sz w:val="22"/>
        </w:rPr>
        <w:br/>
      </w:r>
      <w:r>
        <w:rPr>
          <w:rFonts w:ascii="宋体" w:hAnsi="宋体"/>
          <w:sz w:val="22"/>
        </w:rPr>
        <w:t xml:space="preserve">Copyright (C) Wolfgang </w:t>
      </w:r>
      <w:proofErr w:type="spellStart"/>
      <w:r>
        <w:rPr>
          <w:rFonts w:ascii="宋体" w:hAnsi="宋体"/>
          <w:sz w:val="22"/>
        </w:rPr>
        <w:t>Haefelinger</w:t>
      </w:r>
      <w:proofErr w:type="spellEnd"/>
      <w:r>
        <w:rPr>
          <w:rFonts w:ascii="宋体" w:hAnsi="宋体"/>
          <w:sz w:val="22"/>
        </w:rPr>
        <w:t>, 2004.</w:t>
      </w:r>
      <w:r>
        <w:rPr>
          <w:rFonts w:ascii="宋体" w:hAnsi="宋体"/>
          <w:sz w:val="22"/>
        </w:rPr>
        <w:br/>
      </w:r>
    </w:p>
    <w:p w14:paraId="58910351" w14:textId="77777777" w:rsidR="005A1CDD" w:rsidRDefault="005327F3">
      <w:pPr>
        <w:pStyle w:val="Default"/>
        <w:rPr>
          <w:rFonts w:ascii="宋体" w:hAnsi="宋体" w:cs="宋体"/>
          <w:sz w:val="22"/>
          <w:szCs w:val="22"/>
        </w:rPr>
      </w:pPr>
      <w:r>
        <w:rPr>
          <w:b/>
        </w:rPr>
        <w:t xml:space="preserve">License: </w:t>
      </w:r>
      <w:r>
        <w:rPr>
          <w:sz w:val="21"/>
        </w:rPr>
        <w:t>ANTLR-PD</w:t>
      </w:r>
    </w:p>
    <w:p w14:paraId="42C242A5" w14:textId="77777777" w:rsidR="000D2D29" w:rsidRPr="000D2D29" w:rsidRDefault="000D2D29" w:rsidP="000D2D29">
      <w:pPr>
        <w:pStyle w:val="Default"/>
        <w:rPr>
          <w:rFonts w:ascii="宋体" w:hAnsi="宋体" w:cs="宋体"/>
          <w:sz w:val="22"/>
          <w:szCs w:val="22"/>
        </w:rPr>
      </w:pPr>
      <w:r w:rsidRPr="000D2D29">
        <w:rPr>
          <w:rFonts w:ascii="宋体" w:hAnsi="宋体" w:cs="宋体"/>
          <w:sz w:val="22"/>
          <w:szCs w:val="22"/>
        </w:rPr>
        <w:t xml:space="preserve">We reserve no legal rights to the ANTLR--it is fully in the public domain. An individual or company may do whatever they wish with source code distributed with ANTLR or the code generated by ANTLR, including the incorporation of ANTLR, or its output, into </w:t>
      </w:r>
      <w:proofErr w:type="spellStart"/>
      <w:r w:rsidRPr="000D2D29">
        <w:rPr>
          <w:rFonts w:ascii="宋体" w:hAnsi="宋体" w:cs="宋体"/>
          <w:sz w:val="22"/>
          <w:szCs w:val="22"/>
        </w:rPr>
        <w:t>commerical</w:t>
      </w:r>
      <w:proofErr w:type="spellEnd"/>
      <w:r w:rsidRPr="000D2D29">
        <w:rPr>
          <w:rFonts w:ascii="宋体" w:hAnsi="宋体" w:cs="宋体"/>
          <w:sz w:val="22"/>
          <w:szCs w:val="22"/>
        </w:rPr>
        <w:t xml:space="preserve"> software.</w:t>
      </w:r>
    </w:p>
    <w:p w14:paraId="4E3921FA" w14:textId="31837D4C" w:rsidR="005A1CDD" w:rsidRPr="001C7494" w:rsidRDefault="000D2D29" w:rsidP="000D2D29">
      <w:pPr>
        <w:pStyle w:val="Default"/>
        <w:rPr>
          <w:rFonts w:ascii="宋体" w:hAnsi="宋体" w:cs="宋体"/>
          <w:sz w:val="22"/>
          <w:szCs w:val="22"/>
        </w:rPr>
      </w:pPr>
      <w:r w:rsidRPr="000D2D29">
        <w:rPr>
          <w:rFonts w:ascii="宋体" w:hAnsi="宋体" w:cs="宋体"/>
          <w:sz w:val="22"/>
          <w:szCs w:val="22"/>
        </w:rPr>
        <w:t xml:space="preserve">We encourage users to develop software with ANTLR. However, we do ask that credit is given to us for developing ANTLR. By "credit", we mean that if you use ANTLR or incorporate any source code into one of your programs (commercial product, research </w:t>
      </w:r>
      <w:r w:rsidRPr="000D2D29">
        <w:rPr>
          <w:rFonts w:ascii="宋体" w:hAnsi="宋体" w:cs="宋体"/>
          <w:sz w:val="22"/>
          <w:szCs w:val="22"/>
        </w:rPr>
        <w:lastRenderedPageBreak/>
        <w:t>project, or otherwise) that you acknowledge this fact somewhere in the documentation, research report, etc... If you like ANTLR and have developed a nice tool with the output, please mention that you developed it using ANTLR. In addition, we ask that the headers remain intact in our source code. As long as these guidelines are kept, we expect to continue enhancing this system and expect to make other tools available as they are completed.</w:t>
      </w:r>
    </w:p>
    <w:sectPr w:rsidR="005A1CDD" w:rsidRPr="001C74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3879D" w14:textId="77777777" w:rsidR="005327F3" w:rsidRDefault="005327F3">
      <w:pPr>
        <w:spacing w:line="240" w:lineRule="auto"/>
      </w:pPr>
      <w:r>
        <w:separator/>
      </w:r>
    </w:p>
  </w:endnote>
  <w:endnote w:type="continuationSeparator" w:id="0">
    <w:p w14:paraId="3D93B1F4" w14:textId="77777777" w:rsidR="005327F3" w:rsidRDefault="005327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A1CDD" w14:paraId="243FF9E1" w14:textId="77777777">
      <w:tc>
        <w:tcPr>
          <w:tcW w:w="1542" w:type="pct"/>
        </w:tcPr>
        <w:p w14:paraId="61910C12" w14:textId="77777777" w:rsidR="005A1CDD" w:rsidRDefault="005327F3">
          <w:pPr>
            <w:pStyle w:val="a8"/>
          </w:pPr>
          <w:r>
            <w:fldChar w:fldCharType="begin"/>
          </w:r>
          <w:r>
            <w:instrText xml:space="preserve"> DATE \@ "yyyy-MM-dd" </w:instrText>
          </w:r>
          <w:r>
            <w:fldChar w:fldCharType="separate"/>
          </w:r>
          <w:r w:rsidR="00143D8F">
            <w:rPr>
              <w:noProof/>
            </w:rPr>
            <w:t>2021-12-31</w:t>
          </w:r>
          <w:r>
            <w:fldChar w:fldCharType="end"/>
          </w:r>
        </w:p>
      </w:tc>
      <w:tc>
        <w:tcPr>
          <w:tcW w:w="1853" w:type="pct"/>
        </w:tcPr>
        <w:p w14:paraId="14890288" w14:textId="77777777" w:rsidR="005A1CDD" w:rsidRDefault="005327F3">
          <w:pPr>
            <w:pStyle w:val="a8"/>
            <w:ind w:firstLineChars="200" w:firstLine="360"/>
          </w:pPr>
          <w:r>
            <w:rPr>
              <w:rFonts w:hint="eastAsia"/>
            </w:rPr>
            <w:t>HUAWEI Confidential</w:t>
          </w:r>
        </w:p>
      </w:tc>
      <w:tc>
        <w:tcPr>
          <w:tcW w:w="1605" w:type="pct"/>
        </w:tcPr>
        <w:p w14:paraId="6732D5C6" w14:textId="77777777" w:rsidR="005A1CDD" w:rsidRDefault="005327F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561E443" w14:textId="77777777" w:rsidR="005A1CDD" w:rsidRDefault="005A1C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9559E" w14:textId="77777777" w:rsidR="005327F3" w:rsidRDefault="005327F3">
      <w:r>
        <w:separator/>
      </w:r>
    </w:p>
  </w:footnote>
  <w:footnote w:type="continuationSeparator" w:id="0">
    <w:p w14:paraId="22DE6E1D" w14:textId="77777777" w:rsidR="005327F3" w:rsidRDefault="00532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A1CDD" w14:paraId="4184CB01" w14:textId="77777777">
      <w:trPr>
        <w:cantSplit/>
        <w:trHeight w:hRule="exact" w:val="777"/>
      </w:trPr>
      <w:tc>
        <w:tcPr>
          <w:tcW w:w="492" w:type="pct"/>
          <w:tcBorders>
            <w:bottom w:val="single" w:sz="6" w:space="0" w:color="auto"/>
          </w:tcBorders>
        </w:tcPr>
        <w:p w14:paraId="492F7F46" w14:textId="77777777" w:rsidR="005A1CDD" w:rsidRDefault="005327F3">
          <w:pPr>
            <w:pStyle w:val="a9"/>
          </w:pPr>
          <w:r>
            <w:rPr>
              <w:noProof/>
              <w:snapToGrid/>
            </w:rPr>
            <w:drawing>
              <wp:inline distT="0" distB="0" distL="0" distR="0" wp14:anchorId="3BAF7FA0" wp14:editId="56BFEA8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E327BC5" w14:textId="77777777" w:rsidR="005A1CDD" w:rsidRDefault="005A1CDD">
          <w:pPr>
            <w:ind w:left="420"/>
          </w:pPr>
        </w:p>
      </w:tc>
      <w:tc>
        <w:tcPr>
          <w:tcW w:w="3283" w:type="pct"/>
          <w:tcBorders>
            <w:bottom w:val="single" w:sz="6" w:space="0" w:color="auto"/>
          </w:tcBorders>
          <w:vAlign w:val="bottom"/>
        </w:tcPr>
        <w:p w14:paraId="31C2F827" w14:textId="77777777" w:rsidR="005A1CDD" w:rsidRDefault="005327F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FB6C3DD" w14:textId="77777777" w:rsidR="005A1CDD" w:rsidRDefault="005A1CDD">
          <w:pPr>
            <w:pStyle w:val="a9"/>
            <w:ind w:firstLine="33"/>
          </w:pPr>
        </w:p>
      </w:tc>
    </w:tr>
  </w:tbl>
  <w:p w14:paraId="1E6CB76A" w14:textId="77777777" w:rsidR="005A1CDD" w:rsidRDefault="005A1CD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D29"/>
    <w:rsid w:val="000E5765"/>
    <w:rsid w:val="000E624B"/>
    <w:rsid w:val="000F009F"/>
    <w:rsid w:val="000F559C"/>
    <w:rsid w:val="0011345F"/>
    <w:rsid w:val="00117AAE"/>
    <w:rsid w:val="00117D5F"/>
    <w:rsid w:val="00122A03"/>
    <w:rsid w:val="00132CD2"/>
    <w:rsid w:val="00133FA9"/>
    <w:rsid w:val="00143D8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7494"/>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27F3"/>
    <w:rsid w:val="005344C2"/>
    <w:rsid w:val="005361A4"/>
    <w:rsid w:val="0053669E"/>
    <w:rsid w:val="0054458A"/>
    <w:rsid w:val="00545850"/>
    <w:rsid w:val="00545880"/>
    <w:rsid w:val="00550D8B"/>
    <w:rsid w:val="00556E63"/>
    <w:rsid w:val="00575F19"/>
    <w:rsid w:val="00575FE7"/>
    <w:rsid w:val="00583F05"/>
    <w:rsid w:val="00597E83"/>
    <w:rsid w:val="005A1CD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225F5"/>
  <w15:docId w15:val="{BB6C9038-2A75-43BD-9268-2C8B63B1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uiPriority w:val="99"/>
    <w:semiHidden/>
    <w:unhideWhenUsed/>
    <w:rsid w:val="001C7494"/>
    <w:pPr>
      <w:widowControl/>
      <w:autoSpaceDE/>
      <w:autoSpaceDN/>
      <w:adjustRightInd/>
      <w:spacing w:before="100" w:beforeAutospacing="1" w:after="100" w:afterAutospacing="1" w:line="240" w:lineRule="auto"/>
    </w:pPr>
    <w:rPr>
      <w:rFonts w:ascii="宋体" w:hAnsi="宋体" w:cs="宋体"/>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165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366</Words>
  <Characters>2090</Characters>
  <Application>Microsoft Office Word</Application>
  <DocSecurity>0</DocSecurity>
  <Lines>17</Lines>
  <Paragraphs>4</Paragraphs>
  <ScaleCrop>false</ScaleCrop>
  <Company>Huawei Technologies Co.,Ltd.</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